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C17E" w14:textId="017266AB" w:rsidR="004F7E9B" w:rsidRPr="009B3754" w:rsidRDefault="00D36D64" w:rsidP="004F7E9B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9B3754">
        <w:rPr>
          <w:rFonts w:eastAsia="Arial Unicode MS" w:cstheme="minorHAnsi"/>
          <w:b/>
          <w:kern w:val="2"/>
          <w:sz w:val="20"/>
          <w:szCs w:val="20"/>
          <w:lang w:eastAsia="ar-SA"/>
        </w:rPr>
        <w:t>OFERTA</w:t>
      </w:r>
      <w:r w:rsidR="00EB0782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NA </w:t>
      </w:r>
      <w:r w:rsidR="00AD6D88" w:rsidRPr="009B3754">
        <w:rPr>
          <w:rFonts w:eastAsia="Arial Unicode MS" w:cstheme="minorHAnsi"/>
          <w:b/>
          <w:kern w:val="2"/>
          <w:sz w:val="20"/>
          <w:szCs w:val="20"/>
          <w:lang w:eastAsia="ar-SA"/>
        </w:rPr>
        <w:t>DOSTOSOWANIE</w:t>
      </w:r>
      <w:r w:rsidR="004F7E9B" w:rsidRPr="009B3754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 TOALET</w:t>
      </w:r>
      <w:r w:rsidR="00AD6D88" w:rsidRPr="009B3754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 DO POTRZEB OSÓB Z NIEPEŁNOSPRAWNOŚCIAMI</w:t>
      </w:r>
    </w:p>
    <w:p w14:paraId="3EE4E97B" w14:textId="32CFF0BF" w:rsidR="00D36D64" w:rsidRPr="009B3754" w:rsidRDefault="00D36D64" w:rsidP="00D36D64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9B3754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0A7E70">
        <w:rPr>
          <w:rFonts w:cstheme="minorHAnsi"/>
          <w:sz w:val="18"/>
          <w:szCs w:val="18"/>
        </w:rPr>
        <w:t>w projekcie „</w:t>
      </w:r>
      <w:r w:rsidRPr="009B3754">
        <w:rPr>
          <w:rFonts w:cstheme="minorHAnsi"/>
          <w:sz w:val="18"/>
          <w:szCs w:val="18"/>
        </w:rPr>
        <w:t>UTH ON - Uczelnia dostępna dla osób z niepełnosprawnościami</w:t>
      </w:r>
      <w:r w:rsidR="000A7E70">
        <w:rPr>
          <w:rFonts w:cstheme="minorHAnsi"/>
          <w:sz w:val="18"/>
          <w:szCs w:val="18"/>
        </w:rPr>
        <w:t>”</w:t>
      </w:r>
    </w:p>
    <w:p w14:paraId="4E9FEA43" w14:textId="77777777" w:rsidR="00D36D64" w:rsidRPr="009B3754" w:rsidRDefault="00D36D64" w:rsidP="00D36D64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5195"/>
      </w:tblGrid>
      <w:tr w:rsidR="00D36D64" w:rsidRPr="009B3754" w14:paraId="424C7852" w14:textId="77777777" w:rsidTr="00E34AF8">
        <w:trPr>
          <w:trHeight w:val="53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EAEABF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Nazwa podmiotu – Oferenta</w:t>
            </w: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C7F" w14:textId="3A5A22AA" w:rsidR="00D36D64" w:rsidRPr="009B3754" w:rsidRDefault="009B3754" w:rsidP="009B3754">
            <w:pPr>
              <w:widowControl w:val="0"/>
              <w:tabs>
                <w:tab w:val="left" w:pos="1980"/>
              </w:tabs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</w:tr>
      <w:tr w:rsidR="00D36D64" w:rsidRPr="009B3754" w14:paraId="747EC6E1" w14:textId="77777777" w:rsidTr="00E34AF8">
        <w:trPr>
          <w:trHeight w:val="53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B0C6DF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DC3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9B3754" w14:paraId="6122D8C3" w14:textId="77777777" w:rsidTr="00E34AF8">
        <w:trPr>
          <w:trHeight w:val="41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A0AC29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Adres</w:t>
            </w: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5A4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9B3754" w14:paraId="5329F117" w14:textId="77777777" w:rsidTr="00E34AF8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E295EC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upoważniona do reprezentowania podmiotu (imię i nazwisko oraz stanowisko)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37B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9B3754" w14:paraId="391D540F" w14:textId="77777777" w:rsidTr="00E34AF8">
        <w:trPr>
          <w:trHeight w:val="53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B12DF6B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odpowiedzialna za przygotowanie oferty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A19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9B3754" w14:paraId="40737187" w14:textId="77777777" w:rsidTr="00E34AF8">
        <w:trPr>
          <w:trHeight w:val="40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2E8A68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225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9B3754" w14:paraId="42A80E17" w14:textId="77777777" w:rsidTr="00E34AF8">
        <w:trPr>
          <w:trHeight w:val="40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D72AF3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E-mail</w:t>
            </w: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D21" w14:textId="77777777" w:rsidR="00D36D64" w:rsidRPr="009B3754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44315D8D" w14:textId="77777777" w:rsidR="00D36D64" w:rsidRPr="009B3754" w:rsidRDefault="00D36D64" w:rsidP="00D36D64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01"/>
        <w:gridCol w:w="7393"/>
      </w:tblGrid>
      <w:tr w:rsidR="004F7E9B" w:rsidRPr="009B3754" w14:paraId="3A95CA01" w14:textId="77777777" w:rsidTr="00A3557A">
        <w:tc>
          <w:tcPr>
            <w:tcW w:w="93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9EAE9" w14:textId="54CE7BBA" w:rsidR="004F7E9B" w:rsidRPr="009B3754" w:rsidRDefault="004F7E9B" w:rsidP="004F7E9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B3754">
              <w:rPr>
                <w:rFonts w:cstheme="minorHAnsi"/>
                <w:b/>
                <w:sz w:val="20"/>
                <w:szCs w:val="20"/>
              </w:rPr>
              <w:t>Zamówienie</w:t>
            </w:r>
          </w:p>
        </w:tc>
      </w:tr>
      <w:tr w:rsidR="004F7E9B" w:rsidRPr="009B3754" w14:paraId="1C7EC847" w14:textId="77777777" w:rsidTr="003A2107">
        <w:trPr>
          <w:trHeight w:val="297"/>
        </w:trPr>
        <w:tc>
          <w:tcPr>
            <w:tcW w:w="9320" w:type="dxa"/>
            <w:gridSpan w:val="2"/>
            <w:shd w:val="clear" w:color="auto" w:fill="auto"/>
            <w:vAlign w:val="center"/>
          </w:tcPr>
          <w:p w14:paraId="1B9A2EAE" w14:textId="77777777" w:rsidR="006E6637" w:rsidRDefault="006E6637" w:rsidP="00514B9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2234C1" w14:textId="256E82BC" w:rsidR="004F7E9B" w:rsidRPr="009B3754" w:rsidRDefault="004F7E9B" w:rsidP="00514B94">
            <w:pPr>
              <w:jc w:val="both"/>
              <w:rPr>
                <w:rFonts w:cstheme="minorHAnsi"/>
                <w:sz w:val="20"/>
                <w:szCs w:val="20"/>
              </w:rPr>
            </w:pPr>
            <w:r w:rsidRPr="009B3754">
              <w:rPr>
                <w:rFonts w:cstheme="minorHAnsi"/>
                <w:sz w:val="20"/>
                <w:szCs w:val="20"/>
              </w:rPr>
              <w:t>Modernizacja toalet w Uczelni Techniczno-Handlowej im. H. Chodkowskiej w Warszawie przy ul. Jutrzenki 135</w:t>
            </w:r>
          </w:p>
          <w:p w14:paraId="5B4E840A" w14:textId="78B08E7E" w:rsidR="004F7E9B" w:rsidRPr="009B3754" w:rsidRDefault="00771863" w:rsidP="00514B94">
            <w:pPr>
              <w:pStyle w:val="Akapitzlist"/>
              <w:numPr>
                <w:ilvl w:val="1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2 toalet dla osób niepełnosprawnych: </w:t>
            </w:r>
            <w:r w:rsidR="00B0308E">
              <w:rPr>
                <w:rFonts w:cstheme="minorHAnsi"/>
                <w:sz w:val="20"/>
                <w:szCs w:val="20"/>
              </w:rPr>
              <w:t xml:space="preserve">Zakup i montaż </w:t>
            </w:r>
            <w:r w:rsidR="004F7E9B" w:rsidRPr="009B3754">
              <w:rPr>
                <w:rFonts w:cstheme="minorHAnsi"/>
                <w:sz w:val="20"/>
                <w:szCs w:val="20"/>
              </w:rPr>
              <w:t>uchwytu np. na kule przy umywalce</w:t>
            </w:r>
            <w:r w:rsidR="00B0308E">
              <w:rPr>
                <w:rFonts w:cstheme="minorHAnsi"/>
                <w:sz w:val="20"/>
                <w:szCs w:val="20"/>
              </w:rPr>
              <w:t xml:space="preserve"> – uchwyt montowany do ściany (materiał: plastik)</w:t>
            </w:r>
            <w:r w:rsidR="00514B94">
              <w:rPr>
                <w:rFonts w:cstheme="minorHAnsi"/>
                <w:sz w:val="20"/>
                <w:szCs w:val="20"/>
              </w:rPr>
              <w:t>;</w:t>
            </w:r>
          </w:p>
          <w:p w14:paraId="3E9822E4" w14:textId="529296DC" w:rsidR="00996776" w:rsidRDefault="00771863" w:rsidP="00514B94">
            <w:pPr>
              <w:pStyle w:val="Akapitzlist"/>
              <w:numPr>
                <w:ilvl w:val="1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2 toalet dla osób niepełnosprawnych: </w:t>
            </w:r>
            <w:r w:rsidR="00996776">
              <w:rPr>
                <w:rFonts w:cstheme="minorHAnsi"/>
                <w:sz w:val="20"/>
                <w:szCs w:val="20"/>
              </w:rPr>
              <w:t>Zakup i montaż s</w:t>
            </w:r>
            <w:r w:rsidR="00996776" w:rsidRPr="00996776">
              <w:rPr>
                <w:rFonts w:cstheme="minorHAnsi"/>
                <w:sz w:val="20"/>
                <w:szCs w:val="20"/>
              </w:rPr>
              <w:t>ystem</w:t>
            </w:r>
            <w:r w:rsidR="00996776">
              <w:rPr>
                <w:rFonts w:cstheme="minorHAnsi"/>
                <w:sz w:val="20"/>
                <w:szCs w:val="20"/>
              </w:rPr>
              <w:t>u</w:t>
            </w:r>
            <w:r w:rsidR="00996776" w:rsidRPr="00996776">
              <w:rPr>
                <w:rFonts w:cstheme="minorHAnsi"/>
                <w:sz w:val="20"/>
                <w:szCs w:val="20"/>
              </w:rPr>
              <w:t xml:space="preserve"> przywoławcz</w:t>
            </w:r>
            <w:r w:rsidR="00996776">
              <w:rPr>
                <w:rFonts w:cstheme="minorHAnsi"/>
                <w:sz w:val="20"/>
                <w:szCs w:val="20"/>
              </w:rPr>
              <w:t xml:space="preserve">ego </w:t>
            </w:r>
            <w:r w:rsidR="00996776" w:rsidRPr="00996776">
              <w:rPr>
                <w:rFonts w:cstheme="minorHAnsi"/>
                <w:sz w:val="20"/>
                <w:szCs w:val="20"/>
              </w:rPr>
              <w:t>- zestaw do WC dla osób niepełnosprawnych</w:t>
            </w:r>
            <w:r w:rsidR="00996776">
              <w:rPr>
                <w:rFonts w:cstheme="minorHAnsi"/>
                <w:sz w:val="20"/>
                <w:szCs w:val="20"/>
              </w:rPr>
              <w:t xml:space="preserve"> </w:t>
            </w:r>
            <w:r w:rsidR="008C6176">
              <w:rPr>
                <w:rFonts w:cstheme="minorHAnsi"/>
                <w:sz w:val="20"/>
                <w:szCs w:val="20"/>
              </w:rPr>
              <w:t>z s</w:t>
            </w:r>
            <w:r w:rsidR="008C6176" w:rsidRPr="008C6176">
              <w:rPr>
                <w:rFonts w:cstheme="minorHAnsi"/>
                <w:sz w:val="20"/>
                <w:szCs w:val="20"/>
              </w:rPr>
              <w:t>ygnalizatorem świetlno</w:t>
            </w:r>
            <w:r w:rsidR="00514B94">
              <w:rPr>
                <w:rFonts w:cstheme="minorHAnsi"/>
                <w:sz w:val="20"/>
                <w:szCs w:val="20"/>
              </w:rPr>
              <w:t>-</w:t>
            </w:r>
            <w:r w:rsidR="008C6176" w:rsidRPr="008C6176">
              <w:rPr>
                <w:rFonts w:cstheme="minorHAnsi"/>
                <w:sz w:val="20"/>
                <w:szCs w:val="20"/>
              </w:rPr>
              <w:t>dźwiękowym</w:t>
            </w:r>
            <w:r w:rsidR="008C6176">
              <w:rPr>
                <w:rFonts w:cstheme="minorHAnsi"/>
                <w:sz w:val="20"/>
                <w:szCs w:val="20"/>
              </w:rPr>
              <w:t xml:space="preserve"> (zasilanie z sieci 230V)</w:t>
            </w:r>
          </w:p>
          <w:p w14:paraId="3565D831" w14:textId="2E090FEC" w:rsidR="00771863" w:rsidRDefault="00771863" w:rsidP="00514B94">
            <w:pPr>
              <w:pStyle w:val="Akapitzlist"/>
              <w:numPr>
                <w:ilvl w:val="1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2 toalet dla osób niepełnosprawnych: zakup i montaż dyspensera na mydło </w:t>
            </w:r>
            <w:r w:rsidR="003F7FEA">
              <w:rPr>
                <w:rFonts w:cstheme="minorHAnsi"/>
                <w:sz w:val="20"/>
                <w:szCs w:val="20"/>
              </w:rPr>
              <w:t>(2 sztuki – po 1 w każdej toalecie)</w:t>
            </w:r>
          </w:p>
          <w:p w14:paraId="6E2C48C0" w14:textId="0CAEEA3A" w:rsidR="004F7E9B" w:rsidRPr="009B3754" w:rsidRDefault="00771863" w:rsidP="00514B94">
            <w:pPr>
              <w:pStyle w:val="Akapitzlist"/>
              <w:numPr>
                <w:ilvl w:val="1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2 toalet dla osób niepełnosprawnych: </w:t>
            </w:r>
            <w:r w:rsidR="00996776">
              <w:rPr>
                <w:rFonts w:cstheme="minorHAnsi"/>
                <w:sz w:val="20"/>
                <w:szCs w:val="20"/>
              </w:rPr>
              <w:t>Zakup i montaż zamka do awaryjnego otwierania drzwi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996776">
              <w:rPr>
                <w:rFonts w:cstheme="minorHAnsi"/>
                <w:sz w:val="20"/>
                <w:szCs w:val="20"/>
              </w:rPr>
              <w:t>toal</w:t>
            </w:r>
            <w:bookmarkStart w:id="0" w:name="_GoBack"/>
            <w:bookmarkEnd w:id="0"/>
            <w:r w:rsidR="00996776">
              <w:rPr>
                <w:rFonts w:cstheme="minorHAnsi"/>
                <w:sz w:val="20"/>
                <w:szCs w:val="20"/>
              </w:rPr>
              <w:t>ecie</w:t>
            </w:r>
            <w:r w:rsidR="004F7E9B" w:rsidRPr="009B3754">
              <w:rPr>
                <w:rFonts w:cstheme="minorHAnsi"/>
                <w:sz w:val="20"/>
                <w:szCs w:val="20"/>
              </w:rPr>
              <w:t>;</w:t>
            </w:r>
          </w:p>
          <w:p w14:paraId="34575451" w14:textId="3FD2FBB4" w:rsidR="008C6176" w:rsidRDefault="00771863" w:rsidP="00514B94">
            <w:pPr>
              <w:pStyle w:val="Akapitzlist"/>
              <w:numPr>
                <w:ilvl w:val="1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2 toalet dla osób niepełnosprawnych: </w:t>
            </w:r>
            <w:r w:rsidR="008C6176">
              <w:rPr>
                <w:rFonts w:cstheme="minorHAnsi"/>
                <w:sz w:val="20"/>
                <w:szCs w:val="20"/>
              </w:rPr>
              <w:t xml:space="preserve">Zakup i </w:t>
            </w:r>
            <w:r w:rsidR="00D76A4A">
              <w:rPr>
                <w:rFonts w:cstheme="minorHAnsi"/>
                <w:sz w:val="20"/>
                <w:szCs w:val="20"/>
              </w:rPr>
              <w:t>m</w:t>
            </w:r>
            <w:r w:rsidR="008C6176">
              <w:rPr>
                <w:rFonts w:cstheme="minorHAnsi"/>
                <w:sz w:val="20"/>
                <w:szCs w:val="20"/>
              </w:rPr>
              <w:t xml:space="preserve">ontaż </w:t>
            </w:r>
            <w:r w:rsidR="004F7E9B" w:rsidRPr="009B3754">
              <w:rPr>
                <w:rFonts w:cstheme="minorHAnsi"/>
                <w:sz w:val="20"/>
                <w:szCs w:val="20"/>
              </w:rPr>
              <w:t>wieszak</w:t>
            </w:r>
            <w:r w:rsidR="008C6176">
              <w:rPr>
                <w:rFonts w:cstheme="minorHAnsi"/>
                <w:sz w:val="20"/>
                <w:szCs w:val="20"/>
              </w:rPr>
              <w:t>ów</w:t>
            </w:r>
            <w:r w:rsidR="004F7E9B" w:rsidRPr="009B3754">
              <w:rPr>
                <w:rFonts w:cstheme="minorHAnsi"/>
                <w:sz w:val="20"/>
                <w:szCs w:val="20"/>
              </w:rPr>
              <w:t xml:space="preserve"> na ubrania / bagaż</w:t>
            </w:r>
            <w:r w:rsidR="00163EDB">
              <w:rPr>
                <w:rFonts w:cstheme="minorHAnsi"/>
                <w:sz w:val="20"/>
                <w:szCs w:val="20"/>
              </w:rPr>
              <w:t>:</w:t>
            </w:r>
          </w:p>
          <w:p w14:paraId="052A9763" w14:textId="77777777" w:rsidR="008C6176" w:rsidRDefault="004F7E9B" w:rsidP="00514B94">
            <w:pPr>
              <w:pStyle w:val="Akapitzlist"/>
              <w:numPr>
                <w:ilvl w:val="2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B3754">
              <w:rPr>
                <w:rFonts w:cstheme="minorHAnsi"/>
                <w:sz w:val="20"/>
                <w:szCs w:val="20"/>
              </w:rPr>
              <w:t xml:space="preserve">jeden na wysokości ok. 180 cm </w:t>
            </w:r>
          </w:p>
          <w:p w14:paraId="33EFD4C7" w14:textId="35B5F9D3" w:rsidR="004F7E9B" w:rsidRPr="009B3754" w:rsidRDefault="004F7E9B" w:rsidP="00514B94">
            <w:pPr>
              <w:pStyle w:val="Akapitzlist"/>
              <w:numPr>
                <w:ilvl w:val="2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B3754">
              <w:rPr>
                <w:rFonts w:cstheme="minorHAnsi"/>
                <w:sz w:val="20"/>
                <w:szCs w:val="20"/>
              </w:rPr>
              <w:t xml:space="preserve">jeden na wysokości ok. 110 cm </w:t>
            </w:r>
          </w:p>
          <w:p w14:paraId="12C2A6D8" w14:textId="164933E8" w:rsidR="004F7E9B" w:rsidRDefault="00771863" w:rsidP="00514B94">
            <w:pPr>
              <w:pStyle w:val="Akapitzlist"/>
              <w:numPr>
                <w:ilvl w:val="1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wszystkich toalet w budynku (9 toalet): </w:t>
            </w:r>
            <w:r w:rsidR="00514B94">
              <w:rPr>
                <w:rFonts w:cstheme="minorHAnsi"/>
                <w:sz w:val="20"/>
                <w:szCs w:val="20"/>
              </w:rPr>
              <w:t xml:space="preserve">Zakup i montaż </w:t>
            </w:r>
            <w:r w:rsidR="004F7E9B" w:rsidRPr="009B3754">
              <w:rPr>
                <w:rFonts w:cstheme="minorHAnsi"/>
                <w:sz w:val="20"/>
                <w:szCs w:val="20"/>
              </w:rPr>
              <w:t>czujnik</w:t>
            </w:r>
            <w:r w:rsidR="00514B94">
              <w:rPr>
                <w:rFonts w:cstheme="minorHAnsi"/>
                <w:sz w:val="20"/>
                <w:szCs w:val="20"/>
              </w:rPr>
              <w:t>ów</w:t>
            </w:r>
            <w:r w:rsidR="004F7E9B" w:rsidRPr="009B3754">
              <w:rPr>
                <w:rFonts w:cstheme="minorHAnsi"/>
                <w:sz w:val="20"/>
                <w:szCs w:val="20"/>
              </w:rPr>
              <w:t xml:space="preserve"> ruchu </w:t>
            </w:r>
            <w:r w:rsidR="00514B94">
              <w:rPr>
                <w:rFonts w:cstheme="minorHAnsi"/>
                <w:sz w:val="20"/>
                <w:szCs w:val="20"/>
              </w:rPr>
              <w:t>i obecności.</w:t>
            </w:r>
          </w:p>
          <w:p w14:paraId="4F78F51F" w14:textId="31366BEB" w:rsidR="00514B94" w:rsidRDefault="00514B94" w:rsidP="00514B94">
            <w:pPr>
              <w:rPr>
                <w:rFonts w:cstheme="minorHAnsi"/>
                <w:sz w:val="20"/>
                <w:szCs w:val="20"/>
              </w:rPr>
            </w:pPr>
          </w:p>
          <w:p w14:paraId="0FD6E712" w14:textId="73B84DF4" w:rsidR="00514B94" w:rsidRPr="00514B94" w:rsidRDefault="00514B94" w:rsidP="00514B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Wykonawca ma możliwość zapoznania się z miejscami montażu poprzez umówienie spotkania z przedstawicielem Działu Technicznego UTH. Spotkanie powinno być umówione na dwa dni robocze przed planowanym terminem. Osoby zainteresowane powinny zgłaszać chęć umówienia spotkania na adres </w:t>
            </w:r>
            <w:hyperlink r:id="rId8" w:history="1">
              <w:r w:rsidRPr="00DF5850">
                <w:rPr>
                  <w:rStyle w:val="Hipercze"/>
                  <w:rFonts w:cstheme="minorHAnsi"/>
                  <w:sz w:val="20"/>
                  <w:szCs w:val="20"/>
                </w:rPr>
                <w:t>przetargi@uth.edu.pl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61B58E" w14:textId="77777777" w:rsidR="004F7E9B" w:rsidRPr="009B3754" w:rsidRDefault="004F7E9B" w:rsidP="00E34AF8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</w:tr>
      <w:tr w:rsidR="004F7E9B" w:rsidRPr="009B3754" w14:paraId="6EB8B17B" w14:textId="7506F4FB" w:rsidTr="004F7E9B">
        <w:trPr>
          <w:trHeight w:val="29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5375F158" w14:textId="7146EC88" w:rsidR="004F7E9B" w:rsidRPr="009B3754" w:rsidRDefault="004F7E9B" w:rsidP="004F7E9B">
            <w:pPr>
              <w:rPr>
                <w:rFonts w:cstheme="minorHAnsi"/>
                <w:sz w:val="20"/>
                <w:szCs w:val="20"/>
              </w:rPr>
            </w:pPr>
            <w:r w:rsidRPr="009B3754">
              <w:rPr>
                <w:rFonts w:cstheme="minorHAnsi"/>
                <w:sz w:val="20"/>
                <w:szCs w:val="20"/>
              </w:rPr>
              <w:t>Cena brutto: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26F149DB" w14:textId="77777777" w:rsidR="004F7E9B" w:rsidRPr="009B3754" w:rsidRDefault="004F7E9B" w:rsidP="004F7E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7E9B" w:rsidRPr="009B3754" w14:paraId="17D7C5B7" w14:textId="202A99F5" w:rsidTr="004F7E9B">
        <w:trPr>
          <w:trHeight w:val="29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6E9F138" w14:textId="1FD0020D" w:rsidR="004F7E9B" w:rsidRPr="009B3754" w:rsidRDefault="004F7E9B" w:rsidP="004F7E9B">
            <w:pPr>
              <w:rPr>
                <w:rFonts w:cstheme="minorHAnsi"/>
                <w:sz w:val="20"/>
                <w:szCs w:val="20"/>
              </w:rPr>
            </w:pPr>
            <w:r w:rsidRPr="009B3754">
              <w:rPr>
                <w:rFonts w:cstheme="minorHAnsi"/>
                <w:sz w:val="20"/>
                <w:szCs w:val="20"/>
              </w:rPr>
              <w:t>Słownie: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1D611643" w14:textId="77777777" w:rsidR="004F7E9B" w:rsidRPr="009B3754" w:rsidRDefault="004F7E9B" w:rsidP="004F7E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7D1245" w14:textId="77777777" w:rsidR="00D36D64" w:rsidRPr="009B3754" w:rsidRDefault="00D36D64" w:rsidP="00D36D64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254704C7" w14:textId="3AFC2980" w:rsidR="00D36D64" w:rsidRPr="009B3754" w:rsidRDefault="00D36D64" w:rsidP="00D36D64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9B3754">
        <w:rPr>
          <w:rFonts w:cstheme="minorHAnsi"/>
          <w:bCs/>
          <w:sz w:val="20"/>
          <w:szCs w:val="20"/>
        </w:rPr>
        <w:t>OŚWIADCZAM/-Y</w:t>
      </w:r>
      <w:r w:rsidRPr="009B3754">
        <w:rPr>
          <w:rFonts w:cstheme="minorHAnsi"/>
          <w:sz w:val="20"/>
          <w:szCs w:val="20"/>
        </w:rPr>
        <w:t>, że w przypadku wyboru naszej oferty, zobowiązujemy się do zawarcia umowy zgodnej z niniejszą ofertą</w:t>
      </w:r>
      <w:r w:rsidR="0014383A">
        <w:rPr>
          <w:rFonts w:cstheme="minorHAnsi"/>
          <w:sz w:val="20"/>
          <w:szCs w:val="20"/>
        </w:rPr>
        <w:t>.</w:t>
      </w:r>
      <w:r w:rsidRPr="009B3754">
        <w:rPr>
          <w:rFonts w:cstheme="minorHAnsi"/>
          <w:sz w:val="20"/>
          <w:szCs w:val="20"/>
        </w:rPr>
        <w:t xml:space="preserve"> </w:t>
      </w:r>
    </w:p>
    <w:p w14:paraId="308F174B" w14:textId="77777777" w:rsidR="00D36D64" w:rsidRPr="009B3754" w:rsidRDefault="00D36D64" w:rsidP="00D36D64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9B3754">
        <w:rPr>
          <w:rFonts w:cstheme="minorHAnsi"/>
          <w:sz w:val="20"/>
          <w:szCs w:val="20"/>
        </w:rPr>
        <w:t xml:space="preserve">POSIADAM/-Y niezbędną wiedzę i doświadczenie.  </w:t>
      </w:r>
    </w:p>
    <w:p w14:paraId="7C7D5948" w14:textId="77777777" w:rsidR="00D36D64" w:rsidRPr="009B3754" w:rsidRDefault="00D36D64" w:rsidP="00D36D64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9B3754">
        <w:rPr>
          <w:rFonts w:cstheme="minorHAnsi"/>
          <w:sz w:val="20"/>
          <w:szCs w:val="20"/>
        </w:rPr>
        <w:t>DYSPONUJEM/-Y potencjałem technicznym  i osobami zdolnymi do wykonania zamówienia.</w:t>
      </w:r>
    </w:p>
    <w:p w14:paraId="6FD71278" w14:textId="77777777" w:rsidR="00D36D64" w:rsidRPr="009B3754" w:rsidRDefault="00D36D64" w:rsidP="00D36D64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9B3754">
        <w:rPr>
          <w:rFonts w:cstheme="minorHAnsi"/>
          <w:sz w:val="20"/>
          <w:szCs w:val="20"/>
        </w:rPr>
        <w:t>OŚWIADCZAM/Y, że w zaproponowanej cenie zostały uwzględnione wszystkie koszty realizacji oraz czynniki cenotwórcze związane z realizacją zamówienia,</w:t>
      </w:r>
    </w:p>
    <w:p w14:paraId="28EC746A" w14:textId="72806436" w:rsidR="00D36D64" w:rsidRDefault="00D36D64" w:rsidP="00D36D64">
      <w:pPr>
        <w:pStyle w:val="Tekstkomentarza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9B3754">
        <w:rPr>
          <w:rFonts w:cstheme="minorHAnsi"/>
        </w:rPr>
        <w:lastRenderedPageBreak/>
        <w:t>WYRAŻAM/Y zgodę na przetwarzanie danych osobowych w zakresie niezbędnym do realizacji postanowień niniejszego postępowania;</w:t>
      </w:r>
    </w:p>
    <w:p w14:paraId="6077A24F" w14:textId="77777777" w:rsidR="000A7E70" w:rsidRPr="005A67CB" w:rsidRDefault="000A7E70" w:rsidP="000A7E70">
      <w:pPr>
        <w:pStyle w:val="Tekstkomentarza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5A67CB">
        <w:rPr>
          <w:rFonts w:cstheme="minorHAnsi"/>
        </w:rPr>
        <w:t>ZOBOWIĄZUJĘ SIĘ do realizacji ww. prac w terminie do 15 września 2021</w:t>
      </w:r>
      <w:r>
        <w:rPr>
          <w:rFonts w:cstheme="minorHAnsi"/>
        </w:rPr>
        <w:t>;</w:t>
      </w:r>
      <w:r w:rsidRPr="005A67CB">
        <w:rPr>
          <w:rFonts w:cstheme="minorHAnsi"/>
        </w:rPr>
        <w:t xml:space="preserve"> </w:t>
      </w:r>
    </w:p>
    <w:p w14:paraId="689AA0F1" w14:textId="77777777" w:rsidR="000A7E70" w:rsidRPr="005A67CB" w:rsidRDefault="000A7E70" w:rsidP="000A7E70">
      <w:pPr>
        <w:pStyle w:val="Tekstkomentarza"/>
        <w:numPr>
          <w:ilvl w:val="0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OŚWIADCZAM</w:t>
      </w:r>
      <w:r w:rsidRPr="005A67CB">
        <w:rPr>
          <w:rFonts w:cstheme="minorHAnsi"/>
        </w:rPr>
        <w:t>, iż podmiot składający ofertę oraz osoby uprawnione do reprezentowania go, wspólnicy, właściciele udziałów, itp. nie są powiązani z Zamawiającym - Uczelnią Techniczno-Handlową im. Heleny Chodkowskiej z siedzibą w Warszawie osobowo lub kapitałowo. Przez powiązania kapitałowe lub osobowe rozumie się wzajemne powiązania między Wykonawcą (osobą działającą w imieniu i na rzecz Wykonawcy) a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0F1D1B24" w14:textId="77777777" w:rsidR="000A7E70" w:rsidRPr="005A67CB" w:rsidRDefault="000A7E70" w:rsidP="000A7E70">
      <w:pPr>
        <w:pStyle w:val="Tekstkomentarza"/>
        <w:numPr>
          <w:ilvl w:val="1"/>
          <w:numId w:val="28"/>
        </w:numPr>
        <w:spacing w:after="0"/>
        <w:rPr>
          <w:rFonts w:cstheme="minorHAnsi"/>
        </w:rPr>
      </w:pPr>
      <w:r w:rsidRPr="005A67CB">
        <w:rPr>
          <w:rFonts w:cstheme="minorHAnsi"/>
        </w:rPr>
        <w:t>uczestniczeniu w spółce jako wspólnik spółki cywilnej lub spółki osobowej;</w:t>
      </w:r>
    </w:p>
    <w:p w14:paraId="6AA6E288" w14:textId="77777777" w:rsidR="000A7E70" w:rsidRPr="005A67CB" w:rsidRDefault="000A7E70" w:rsidP="000A7E70">
      <w:pPr>
        <w:pStyle w:val="Tekstkomentarza"/>
        <w:numPr>
          <w:ilvl w:val="1"/>
          <w:numId w:val="28"/>
        </w:numPr>
        <w:spacing w:after="0"/>
        <w:rPr>
          <w:rFonts w:cstheme="minorHAnsi"/>
        </w:rPr>
      </w:pPr>
      <w:r w:rsidRPr="005A67CB">
        <w:rPr>
          <w:rFonts w:cstheme="minorHAnsi"/>
        </w:rPr>
        <w:t>posiadaniu co najmniej 10 % udziałów lub akcji;</w:t>
      </w:r>
    </w:p>
    <w:p w14:paraId="1F4D6CED" w14:textId="77777777" w:rsidR="000A7E70" w:rsidRPr="005A67CB" w:rsidRDefault="000A7E70" w:rsidP="000A7E70">
      <w:pPr>
        <w:pStyle w:val="Tekstkomentarza"/>
        <w:numPr>
          <w:ilvl w:val="1"/>
          <w:numId w:val="28"/>
        </w:numPr>
        <w:spacing w:after="0"/>
        <w:rPr>
          <w:rFonts w:cstheme="minorHAnsi"/>
        </w:rPr>
      </w:pPr>
      <w:r w:rsidRPr="005A67CB">
        <w:rPr>
          <w:rFonts w:cstheme="minorHAnsi"/>
        </w:rPr>
        <w:t>pełnieniu funkcji członka organu nadzorczego lub zarządzającego, prokurenta, pełnomocnika;</w:t>
      </w:r>
    </w:p>
    <w:p w14:paraId="78587AB0" w14:textId="7F230555" w:rsidR="000A7E70" w:rsidRPr="005A67CB" w:rsidRDefault="000A7E70" w:rsidP="000A7E70">
      <w:pPr>
        <w:pStyle w:val="Tekstkomentarza"/>
        <w:numPr>
          <w:ilvl w:val="1"/>
          <w:numId w:val="28"/>
        </w:numPr>
        <w:spacing w:after="0" w:line="276" w:lineRule="auto"/>
        <w:rPr>
          <w:rFonts w:cstheme="minorHAnsi"/>
        </w:rPr>
      </w:pPr>
      <w:r w:rsidRPr="005A67CB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7B4B5F">
        <w:rPr>
          <w:rFonts w:cstheme="minorHAnsi"/>
        </w:rPr>
        <w:t>.</w:t>
      </w:r>
    </w:p>
    <w:p w14:paraId="42916FB7" w14:textId="26691DFB" w:rsidR="000A7E70" w:rsidRDefault="000A7E70" w:rsidP="000A7E70">
      <w:pPr>
        <w:pStyle w:val="Tekstkomentarza"/>
        <w:spacing w:after="0" w:line="276" w:lineRule="auto"/>
        <w:ind w:left="502"/>
        <w:rPr>
          <w:rFonts w:cstheme="minorHAnsi"/>
        </w:rPr>
      </w:pPr>
    </w:p>
    <w:p w14:paraId="29AFF8AE" w14:textId="5EE40486" w:rsidR="000A7E70" w:rsidRDefault="000A7E70" w:rsidP="000A7E70">
      <w:pPr>
        <w:pStyle w:val="Tekstkomentarza"/>
        <w:spacing w:after="0" w:line="276" w:lineRule="auto"/>
        <w:ind w:left="502"/>
        <w:rPr>
          <w:rFonts w:cstheme="minorHAnsi"/>
        </w:rPr>
      </w:pPr>
    </w:p>
    <w:p w14:paraId="6C8E764C" w14:textId="77777777" w:rsidR="000A7E70" w:rsidRPr="009B3754" w:rsidRDefault="000A7E70" w:rsidP="000A7E70">
      <w:pPr>
        <w:pStyle w:val="Tekstkomentarza"/>
        <w:spacing w:after="0" w:line="276" w:lineRule="auto"/>
        <w:ind w:left="502"/>
        <w:rPr>
          <w:rFonts w:cstheme="minorHAnsi"/>
        </w:rPr>
      </w:pPr>
    </w:p>
    <w:p w14:paraId="7F62A3B1" w14:textId="77777777" w:rsidR="00D36D64" w:rsidRPr="009B3754" w:rsidRDefault="00D36D64" w:rsidP="00D36D64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D36D64" w:rsidRPr="009B3754" w14:paraId="16423357" w14:textId="77777777" w:rsidTr="00852ACF">
        <w:trPr>
          <w:jc w:val="center"/>
        </w:trPr>
        <w:tc>
          <w:tcPr>
            <w:tcW w:w="4570" w:type="dxa"/>
            <w:hideMark/>
          </w:tcPr>
          <w:p w14:paraId="58FC3496" w14:textId="77777777" w:rsidR="00D36D64" w:rsidRPr="009B3754" w:rsidRDefault="00D36D64" w:rsidP="00E34AF8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  <w:tc>
          <w:tcPr>
            <w:tcW w:w="4680" w:type="dxa"/>
            <w:hideMark/>
          </w:tcPr>
          <w:p w14:paraId="5E7A5600" w14:textId="77777777" w:rsidR="00D36D64" w:rsidRPr="009B3754" w:rsidRDefault="00D36D64" w:rsidP="00E34AF8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</w:tr>
      <w:tr w:rsidR="00D36D64" w:rsidRPr="009B3754" w14:paraId="5CB3A537" w14:textId="77777777" w:rsidTr="00852ACF">
        <w:trPr>
          <w:jc w:val="center"/>
        </w:trPr>
        <w:tc>
          <w:tcPr>
            <w:tcW w:w="4570" w:type="dxa"/>
            <w:hideMark/>
          </w:tcPr>
          <w:p w14:paraId="04B85552" w14:textId="77777777" w:rsidR="00D36D64" w:rsidRPr="009B3754" w:rsidRDefault="00D36D64" w:rsidP="00E34A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Miejsce i data</w:t>
            </w:r>
          </w:p>
        </w:tc>
        <w:tc>
          <w:tcPr>
            <w:tcW w:w="4680" w:type="dxa"/>
          </w:tcPr>
          <w:p w14:paraId="2EADCD8F" w14:textId="158419BA" w:rsidR="00D36D64" w:rsidRPr="009B3754" w:rsidRDefault="00D36D64" w:rsidP="00E34AF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9B3754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(Podpis)</w:t>
            </w:r>
          </w:p>
        </w:tc>
      </w:tr>
    </w:tbl>
    <w:p w14:paraId="1C91AC67" w14:textId="77777777" w:rsidR="008E3CAF" w:rsidRPr="009B3754" w:rsidRDefault="008E3CAF" w:rsidP="00D530BD">
      <w:pPr>
        <w:jc w:val="both"/>
        <w:rPr>
          <w:rFonts w:eastAsia="Calibri" w:cstheme="minorHAnsi"/>
          <w:sz w:val="20"/>
          <w:szCs w:val="20"/>
        </w:rPr>
      </w:pPr>
    </w:p>
    <w:sectPr w:rsidR="008E3CAF" w:rsidRPr="009B3754" w:rsidSect="005D4DCE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0FFE" w14:textId="77777777" w:rsidR="007760D6" w:rsidRDefault="007760D6" w:rsidP="00111BA7">
      <w:pPr>
        <w:spacing w:after="0" w:line="240" w:lineRule="auto"/>
      </w:pPr>
      <w:r>
        <w:separator/>
      </w:r>
    </w:p>
  </w:endnote>
  <w:endnote w:type="continuationSeparator" w:id="0">
    <w:p w14:paraId="7238F852" w14:textId="77777777" w:rsidR="007760D6" w:rsidRDefault="007760D6" w:rsidP="0011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i/>
        <w:sz w:val="18"/>
        <w:szCs w:val="18"/>
      </w:rPr>
      <w:id w:val="1566920698"/>
      <w:docPartObj>
        <w:docPartGallery w:val="Page Numbers (Bottom of Page)"/>
        <w:docPartUnique/>
      </w:docPartObj>
    </w:sdtPr>
    <w:sdtEndPr/>
    <w:sdtContent>
      <w:p w14:paraId="6A7C909B" w14:textId="6263D371" w:rsidR="00D17CFB" w:rsidRPr="009B3754" w:rsidRDefault="00D17CFB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r w:rsidRPr="009B3754">
          <w:rPr>
            <w:rFonts w:cstheme="minorHAnsi"/>
            <w:i/>
            <w:sz w:val="18"/>
            <w:szCs w:val="18"/>
          </w:rPr>
          <w:fldChar w:fldCharType="begin"/>
        </w:r>
        <w:r w:rsidRPr="009B3754">
          <w:rPr>
            <w:rFonts w:cstheme="minorHAnsi"/>
            <w:i/>
            <w:sz w:val="18"/>
            <w:szCs w:val="18"/>
          </w:rPr>
          <w:instrText>PAGE   \* MERGEFORMAT</w:instrText>
        </w:r>
        <w:r w:rsidRPr="009B3754">
          <w:rPr>
            <w:rFonts w:cstheme="minorHAnsi"/>
            <w:i/>
            <w:sz w:val="18"/>
            <w:szCs w:val="18"/>
          </w:rPr>
          <w:fldChar w:fldCharType="separate"/>
        </w:r>
        <w:r w:rsidR="006C7AD3" w:rsidRPr="009B3754">
          <w:rPr>
            <w:rFonts w:cstheme="minorHAnsi"/>
            <w:i/>
            <w:noProof/>
            <w:sz w:val="18"/>
            <w:szCs w:val="18"/>
          </w:rPr>
          <w:t>4</w:t>
        </w:r>
        <w:r w:rsidRPr="009B3754">
          <w:rPr>
            <w:rFonts w:cstheme="minorHAnsi"/>
            <w:i/>
            <w:sz w:val="18"/>
            <w:szCs w:val="18"/>
          </w:rPr>
          <w:fldChar w:fldCharType="end"/>
        </w:r>
      </w:p>
    </w:sdtContent>
  </w:sdt>
  <w:p w14:paraId="4470631E" w14:textId="0DEE9D38" w:rsidR="002D4366" w:rsidRPr="009B3754" w:rsidRDefault="00D36D64" w:rsidP="00D36D64">
    <w:pPr>
      <w:pStyle w:val="Stopka"/>
      <w:jc w:val="center"/>
      <w:rPr>
        <w:rFonts w:cstheme="minorHAnsi"/>
        <w:i/>
        <w:sz w:val="18"/>
        <w:szCs w:val="18"/>
      </w:rPr>
    </w:pPr>
    <w:r w:rsidRPr="009B3754">
      <w:rPr>
        <w:rFonts w:cstheme="minorHAnsi"/>
        <w:i/>
        <w:sz w:val="18"/>
        <w:szCs w:val="18"/>
      </w:rPr>
      <w:t>UTH ON - Uczelnia dostępna dla osób z niepełnosprawnościami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112E" w14:textId="77777777" w:rsidR="007760D6" w:rsidRDefault="007760D6" w:rsidP="00111BA7">
      <w:pPr>
        <w:spacing w:after="0" w:line="240" w:lineRule="auto"/>
      </w:pPr>
      <w:r>
        <w:separator/>
      </w:r>
    </w:p>
  </w:footnote>
  <w:footnote w:type="continuationSeparator" w:id="0">
    <w:p w14:paraId="217EB037" w14:textId="77777777" w:rsidR="007760D6" w:rsidRDefault="007760D6" w:rsidP="0011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FB22" w14:textId="77777777" w:rsidR="002D4366" w:rsidRDefault="002D4366" w:rsidP="00E8706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02377B" wp14:editId="31174912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8A0"/>
    <w:multiLevelType w:val="hybridMultilevel"/>
    <w:tmpl w:val="EE70CF54"/>
    <w:lvl w:ilvl="0" w:tplc="6D524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B5A"/>
    <w:multiLevelType w:val="hybridMultilevel"/>
    <w:tmpl w:val="929E603A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1565"/>
    <w:multiLevelType w:val="hybridMultilevel"/>
    <w:tmpl w:val="5D7E46BA"/>
    <w:lvl w:ilvl="0" w:tplc="CBAE6D5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B156481"/>
    <w:multiLevelType w:val="hybridMultilevel"/>
    <w:tmpl w:val="C3C63E80"/>
    <w:lvl w:ilvl="0" w:tplc="0415001B">
      <w:start w:val="1"/>
      <w:numFmt w:val="lowerRoman"/>
      <w:lvlText w:val="%1."/>
      <w:lvlJc w:val="righ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6625ADD"/>
    <w:multiLevelType w:val="hybridMultilevel"/>
    <w:tmpl w:val="E34A5490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AD30D8"/>
    <w:multiLevelType w:val="hybridMultilevel"/>
    <w:tmpl w:val="18141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1C2209"/>
    <w:multiLevelType w:val="hybridMultilevel"/>
    <w:tmpl w:val="EC8C48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0408A"/>
    <w:multiLevelType w:val="hybridMultilevel"/>
    <w:tmpl w:val="BF64D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8727A"/>
    <w:multiLevelType w:val="hybridMultilevel"/>
    <w:tmpl w:val="12C0B33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A3F600E"/>
    <w:multiLevelType w:val="hybridMultilevel"/>
    <w:tmpl w:val="56964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E89E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6207F"/>
    <w:multiLevelType w:val="hybridMultilevel"/>
    <w:tmpl w:val="C3C63E80"/>
    <w:lvl w:ilvl="0" w:tplc="0415001B">
      <w:start w:val="1"/>
      <w:numFmt w:val="lowerRoman"/>
      <w:lvlText w:val="%1."/>
      <w:lvlJc w:val="righ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EE10FC"/>
    <w:multiLevelType w:val="multilevel"/>
    <w:tmpl w:val="54444B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B0426F"/>
    <w:multiLevelType w:val="hybridMultilevel"/>
    <w:tmpl w:val="74E6F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40A52"/>
    <w:multiLevelType w:val="hybridMultilevel"/>
    <w:tmpl w:val="51E093C2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D3D025C"/>
    <w:multiLevelType w:val="hybridMultilevel"/>
    <w:tmpl w:val="346A4ABE"/>
    <w:lvl w:ilvl="0" w:tplc="9112F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7209F"/>
    <w:multiLevelType w:val="hybridMultilevel"/>
    <w:tmpl w:val="5B427F6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012C2"/>
    <w:multiLevelType w:val="hybridMultilevel"/>
    <w:tmpl w:val="59188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42D5E"/>
    <w:multiLevelType w:val="hybridMultilevel"/>
    <w:tmpl w:val="5D5E3BA2"/>
    <w:lvl w:ilvl="0" w:tplc="0415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8" w15:restartNumberingAfterBreak="0">
    <w:nsid w:val="4B7B624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4ED80290"/>
    <w:multiLevelType w:val="multilevel"/>
    <w:tmpl w:val="73F638C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CC2409E"/>
    <w:multiLevelType w:val="hybridMultilevel"/>
    <w:tmpl w:val="8118D89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0715E2"/>
    <w:multiLevelType w:val="hybridMultilevel"/>
    <w:tmpl w:val="53229300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0369D"/>
    <w:multiLevelType w:val="hybridMultilevel"/>
    <w:tmpl w:val="A170E3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A2C4A62C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234E41"/>
    <w:multiLevelType w:val="hybridMultilevel"/>
    <w:tmpl w:val="C688F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462F2B"/>
    <w:multiLevelType w:val="hybridMultilevel"/>
    <w:tmpl w:val="91B0972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C7B7064"/>
    <w:multiLevelType w:val="hybridMultilevel"/>
    <w:tmpl w:val="986E2E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936E3"/>
    <w:multiLevelType w:val="hybridMultilevel"/>
    <w:tmpl w:val="8D346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16E22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34146A50">
      <w:start w:val="1"/>
      <w:numFmt w:val="decimal"/>
      <w:lvlText w:val="%8)"/>
      <w:lvlJc w:val="left"/>
      <w:pPr>
        <w:ind w:left="612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6E7A74"/>
    <w:multiLevelType w:val="hybridMultilevel"/>
    <w:tmpl w:val="453A1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</w:num>
  <w:num w:numId="6">
    <w:abstractNumId w:val="4"/>
  </w:num>
  <w:num w:numId="7">
    <w:abstractNumId w:val="20"/>
  </w:num>
  <w:num w:numId="8">
    <w:abstractNumId w:val="7"/>
  </w:num>
  <w:num w:numId="9">
    <w:abstractNumId w:val="16"/>
  </w:num>
  <w:num w:numId="10">
    <w:abstractNumId w:val="15"/>
  </w:num>
  <w:num w:numId="11">
    <w:abstractNumId w:val="23"/>
  </w:num>
  <w:num w:numId="12">
    <w:abstractNumId w:val="27"/>
  </w:num>
  <w:num w:numId="13">
    <w:abstractNumId w:val="22"/>
  </w:num>
  <w:num w:numId="14">
    <w:abstractNumId w:val="6"/>
  </w:num>
  <w:num w:numId="15">
    <w:abstractNumId w:val="25"/>
  </w:num>
  <w:num w:numId="16">
    <w:abstractNumId w:val="3"/>
  </w:num>
  <w:num w:numId="17">
    <w:abstractNumId w:val="10"/>
  </w:num>
  <w:num w:numId="18">
    <w:abstractNumId w:val="5"/>
  </w:num>
  <w:num w:numId="19">
    <w:abstractNumId w:val="17"/>
  </w:num>
  <w:num w:numId="20">
    <w:abstractNumId w:val="13"/>
  </w:num>
  <w:num w:numId="21">
    <w:abstractNumId w:val="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8"/>
  </w:num>
  <w:num w:numId="28">
    <w:abstractNumId w:val="2"/>
  </w:num>
  <w:num w:numId="29">
    <w:abstractNumId w:val="21"/>
  </w:num>
  <w:num w:numId="30">
    <w:abstractNumId w:val="14"/>
  </w:num>
  <w:num w:numId="3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CA"/>
    <w:rsid w:val="00003160"/>
    <w:rsid w:val="00005B91"/>
    <w:rsid w:val="00007589"/>
    <w:rsid w:val="00007949"/>
    <w:rsid w:val="00012B39"/>
    <w:rsid w:val="0002374C"/>
    <w:rsid w:val="00023FE9"/>
    <w:rsid w:val="00025562"/>
    <w:rsid w:val="000259ED"/>
    <w:rsid w:val="00031B57"/>
    <w:rsid w:val="00033149"/>
    <w:rsid w:val="00037FB6"/>
    <w:rsid w:val="0004587C"/>
    <w:rsid w:val="00045D12"/>
    <w:rsid w:val="000476CB"/>
    <w:rsid w:val="00052DCE"/>
    <w:rsid w:val="0005385F"/>
    <w:rsid w:val="00054795"/>
    <w:rsid w:val="000547CC"/>
    <w:rsid w:val="00055B6C"/>
    <w:rsid w:val="00056B82"/>
    <w:rsid w:val="0006019E"/>
    <w:rsid w:val="00072C95"/>
    <w:rsid w:val="000736CD"/>
    <w:rsid w:val="000739CB"/>
    <w:rsid w:val="00074699"/>
    <w:rsid w:val="00080A75"/>
    <w:rsid w:val="00080E75"/>
    <w:rsid w:val="000811EB"/>
    <w:rsid w:val="000845AE"/>
    <w:rsid w:val="000845FE"/>
    <w:rsid w:val="000871A2"/>
    <w:rsid w:val="00091DA4"/>
    <w:rsid w:val="00092E67"/>
    <w:rsid w:val="00096631"/>
    <w:rsid w:val="000A23D7"/>
    <w:rsid w:val="000A27B0"/>
    <w:rsid w:val="000A52D7"/>
    <w:rsid w:val="000A69EE"/>
    <w:rsid w:val="000A7E70"/>
    <w:rsid w:val="000B0D5A"/>
    <w:rsid w:val="000B2E16"/>
    <w:rsid w:val="000B3FDB"/>
    <w:rsid w:val="000B49B6"/>
    <w:rsid w:val="000C3CE4"/>
    <w:rsid w:val="000C5805"/>
    <w:rsid w:val="000C62F0"/>
    <w:rsid w:val="000C6D14"/>
    <w:rsid w:val="000D3EED"/>
    <w:rsid w:val="000D5A40"/>
    <w:rsid w:val="000E1CAC"/>
    <w:rsid w:val="000E3307"/>
    <w:rsid w:val="000E4D88"/>
    <w:rsid w:val="000F44CF"/>
    <w:rsid w:val="000F4E8E"/>
    <w:rsid w:val="000F55A2"/>
    <w:rsid w:val="000F6E60"/>
    <w:rsid w:val="001005C2"/>
    <w:rsid w:val="00101582"/>
    <w:rsid w:val="001017B1"/>
    <w:rsid w:val="00111BA7"/>
    <w:rsid w:val="00114FB0"/>
    <w:rsid w:val="00121A51"/>
    <w:rsid w:val="001257F3"/>
    <w:rsid w:val="00125977"/>
    <w:rsid w:val="001322EC"/>
    <w:rsid w:val="0014095F"/>
    <w:rsid w:val="0014383A"/>
    <w:rsid w:val="00143D7F"/>
    <w:rsid w:val="001443C8"/>
    <w:rsid w:val="001452D2"/>
    <w:rsid w:val="00145352"/>
    <w:rsid w:val="00147092"/>
    <w:rsid w:val="00147306"/>
    <w:rsid w:val="0015017A"/>
    <w:rsid w:val="001564AF"/>
    <w:rsid w:val="001602CD"/>
    <w:rsid w:val="00163A4A"/>
    <w:rsid w:val="00163C7D"/>
    <w:rsid w:val="00163EDB"/>
    <w:rsid w:val="00166298"/>
    <w:rsid w:val="001737E6"/>
    <w:rsid w:val="00174C4B"/>
    <w:rsid w:val="00180DBC"/>
    <w:rsid w:val="001824CE"/>
    <w:rsid w:val="001871D8"/>
    <w:rsid w:val="001906E2"/>
    <w:rsid w:val="00190D86"/>
    <w:rsid w:val="0019411D"/>
    <w:rsid w:val="00194E3A"/>
    <w:rsid w:val="00195981"/>
    <w:rsid w:val="00197723"/>
    <w:rsid w:val="001A3379"/>
    <w:rsid w:val="001B14CB"/>
    <w:rsid w:val="001B1C21"/>
    <w:rsid w:val="001B21AD"/>
    <w:rsid w:val="001B56DA"/>
    <w:rsid w:val="001B58D1"/>
    <w:rsid w:val="001C2280"/>
    <w:rsid w:val="001C32F7"/>
    <w:rsid w:val="001C4751"/>
    <w:rsid w:val="001C4CEA"/>
    <w:rsid w:val="001D2C7D"/>
    <w:rsid w:val="001D383F"/>
    <w:rsid w:val="001D4D25"/>
    <w:rsid w:val="001D660F"/>
    <w:rsid w:val="001E2E03"/>
    <w:rsid w:val="001E3803"/>
    <w:rsid w:val="001E594E"/>
    <w:rsid w:val="001F14F1"/>
    <w:rsid w:val="001F4408"/>
    <w:rsid w:val="002005C4"/>
    <w:rsid w:val="002038A7"/>
    <w:rsid w:val="002060BE"/>
    <w:rsid w:val="002148A4"/>
    <w:rsid w:val="00227A77"/>
    <w:rsid w:val="0023087F"/>
    <w:rsid w:val="00237646"/>
    <w:rsid w:val="002404FC"/>
    <w:rsid w:val="0024157D"/>
    <w:rsid w:val="002468BF"/>
    <w:rsid w:val="00250882"/>
    <w:rsid w:val="00251339"/>
    <w:rsid w:val="00254874"/>
    <w:rsid w:val="00254BC9"/>
    <w:rsid w:val="002628CA"/>
    <w:rsid w:val="00263B7F"/>
    <w:rsid w:val="00273D8D"/>
    <w:rsid w:val="00273F2F"/>
    <w:rsid w:val="0027575A"/>
    <w:rsid w:val="00285628"/>
    <w:rsid w:val="00285A3C"/>
    <w:rsid w:val="00286D66"/>
    <w:rsid w:val="00287257"/>
    <w:rsid w:val="002873D5"/>
    <w:rsid w:val="00291503"/>
    <w:rsid w:val="00294E3C"/>
    <w:rsid w:val="002A0F71"/>
    <w:rsid w:val="002A1DA9"/>
    <w:rsid w:val="002A32A7"/>
    <w:rsid w:val="002A4676"/>
    <w:rsid w:val="002B28F8"/>
    <w:rsid w:val="002B38C1"/>
    <w:rsid w:val="002B52CC"/>
    <w:rsid w:val="002B6A16"/>
    <w:rsid w:val="002B760D"/>
    <w:rsid w:val="002C0C56"/>
    <w:rsid w:val="002C2B11"/>
    <w:rsid w:val="002C6641"/>
    <w:rsid w:val="002D249B"/>
    <w:rsid w:val="002D4366"/>
    <w:rsid w:val="002D7C27"/>
    <w:rsid w:val="002E374D"/>
    <w:rsid w:val="002E7CE1"/>
    <w:rsid w:val="002F0D88"/>
    <w:rsid w:val="003036D0"/>
    <w:rsid w:val="00306A18"/>
    <w:rsid w:val="00313B42"/>
    <w:rsid w:val="003143A0"/>
    <w:rsid w:val="00317E26"/>
    <w:rsid w:val="0032478A"/>
    <w:rsid w:val="00324AE2"/>
    <w:rsid w:val="00326098"/>
    <w:rsid w:val="003305A1"/>
    <w:rsid w:val="00334729"/>
    <w:rsid w:val="00335BF6"/>
    <w:rsid w:val="00336C21"/>
    <w:rsid w:val="00340268"/>
    <w:rsid w:val="00340455"/>
    <w:rsid w:val="00340FE7"/>
    <w:rsid w:val="00341B49"/>
    <w:rsid w:val="00341FA7"/>
    <w:rsid w:val="00347155"/>
    <w:rsid w:val="0034750C"/>
    <w:rsid w:val="003505E2"/>
    <w:rsid w:val="003558C3"/>
    <w:rsid w:val="00357FA1"/>
    <w:rsid w:val="0036021C"/>
    <w:rsid w:val="00360D2C"/>
    <w:rsid w:val="003618EA"/>
    <w:rsid w:val="00364C14"/>
    <w:rsid w:val="003708DA"/>
    <w:rsid w:val="003719C5"/>
    <w:rsid w:val="00372A15"/>
    <w:rsid w:val="00377011"/>
    <w:rsid w:val="00390016"/>
    <w:rsid w:val="0039292E"/>
    <w:rsid w:val="00397805"/>
    <w:rsid w:val="003A1CD1"/>
    <w:rsid w:val="003A2AA9"/>
    <w:rsid w:val="003A2BEF"/>
    <w:rsid w:val="003A3632"/>
    <w:rsid w:val="003A4E15"/>
    <w:rsid w:val="003A5FC0"/>
    <w:rsid w:val="003B285A"/>
    <w:rsid w:val="003B2BD4"/>
    <w:rsid w:val="003C37B4"/>
    <w:rsid w:val="003C65ED"/>
    <w:rsid w:val="003D022F"/>
    <w:rsid w:val="003E3E28"/>
    <w:rsid w:val="003E7A7B"/>
    <w:rsid w:val="003F18AD"/>
    <w:rsid w:val="003F38F8"/>
    <w:rsid w:val="003F3CDA"/>
    <w:rsid w:val="003F5B20"/>
    <w:rsid w:val="003F7FEA"/>
    <w:rsid w:val="0040266C"/>
    <w:rsid w:val="004056E8"/>
    <w:rsid w:val="00407186"/>
    <w:rsid w:val="00410CC8"/>
    <w:rsid w:val="00417268"/>
    <w:rsid w:val="00422599"/>
    <w:rsid w:val="004235AB"/>
    <w:rsid w:val="00425EF2"/>
    <w:rsid w:val="0043409C"/>
    <w:rsid w:val="00436BF3"/>
    <w:rsid w:val="0044313B"/>
    <w:rsid w:val="00445607"/>
    <w:rsid w:val="0044661E"/>
    <w:rsid w:val="004472D5"/>
    <w:rsid w:val="00454EE5"/>
    <w:rsid w:val="004571AB"/>
    <w:rsid w:val="00463ABA"/>
    <w:rsid w:val="00465274"/>
    <w:rsid w:val="004674B9"/>
    <w:rsid w:val="004727B7"/>
    <w:rsid w:val="00476DFE"/>
    <w:rsid w:val="00480607"/>
    <w:rsid w:val="00480B13"/>
    <w:rsid w:val="00492433"/>
    <w:rsid w:val="00495545"/>
    <w:rsid w:val="00497AA7"/>
    <w:rsid w:val="004A1601"/>
    <w:rsid w:val="004A2708"/>
    <w:rsid w:val="004A4197"/>
    <w:rsid w:val="004B5B7C"/>
    <w:rsid w:val="004B6BF2"/>
    <w:rsid w:val="004C1B4A"/>
    <w:rsid w:val="004C1C34"/>
    <w:rsid w:val="004C2BAF"/>
    <w:rsid w:val="004C375E"/>
    <w:rsid w:val="004D5465"/>
    <w:rsid w:val="004D69E5"/>
    <w:rsid w:val="004E1329"/>
    <w:rsid w:val="004E1578"/>
    <w:rsid w:val="004E2ECB"/>
    <w:rsid w:val="004E500A"/>
    <w:rsid w:val="004E684A"/>
    <w:rsid w:val="004F307D"/>
    <w:rsid w:val="004F3584"/>
    <w:rsid w:val="004F7E9B"/>
    <w:rsid w:val="00500A54"/>
    <w:rsid w:val="0050179A"/>
    <w:rsid w:val="00504E92"/>
    <w:rsid w:val="005070DF"/>
    <w:rsid w:val="0050771D"/>
    <w:rsid w:val="005077FE"/>
    <w:rsid w:val="00513109"/>
    <w:rsid w:val="00514B94"/>
    <w:rsid w:val="00525399"/>
    <w:rsid w:val="0053037B"/>
    <w:rsid w:val="005312F1"/>
    <w:rsid w:val="00532962"/>
    <w:rsid w:val="00533D0E"/>
    <w:rsid w:val="0053420F"/>
    <w:rsid w:val="00542995"/>
    <w:rsid w:val="005432E7"/>
    <w:rsid w:val="00545D2E"/>
    <w:rsid w:val="00546800"/>
    <w:rsid w:val="00552165"/>
    <w:rsid w:val="005558B3"/>
    <w:rsid w:val="005572C5"/>
    <w:rsid w:val="005613E5"/>
    <w:rsid w:val="00563EF8"/>
    <w:rsid w:val="005700D4"/>
    <w:rsid w:val="00571873"/>
    <w:rsid w:val="00571BDB"/>
    <w:rsid w:val="0057707F"/>
    <w:rsid w:val="0058115F"/>
    <w:rsid w:val="00581C9C"/>
    <w:rsid w:val="00581CFE"/>
    <w:rsid w:val="0058219D"/>
    <w:rsid w:val="005840ED"/>
    <w:rsid w:val="00584957"/>
    <w:rsid w:val="005859C2"/>
    <w:rsid w:val="005912A3"/>
    <w:rsid w:val="00594AB3"/>
    <w:rsid w:val="005A22CF"/>
    <w:rsid w:val="005A6CF8"/>
    <w:rsid w:val="005B09EF"/>
    <w:rsid w:val="005B0E34"/>
    <w:rsid w:val="005B2E89"/>
    <w:rsid w:val="005B5848"/>
    <w:rsid w:val="005B7C00"/>
    <w:rsid w:val="005D45CD"/>
    <w:rsid w:val="005D4DCE"/>
    <w:rsid w:val="005F06B3"/>
    <w:rsid w:val="005F441E"/>
    <w:rsid w:val="005F47DE"/>
    <w:rsid w:val="005F4AE9"/>
    <w:rsid w:val="005F59C8"/>
    <w:rsid w:val="006020C6"/>
    <w:rsid w:val="00614EAD"/>
    <w:rsid w:val="0061637E"/>
    <w:rsid w:val="00617992"/>
    <w:rsid w:val="00621791"/>
    <w:rsid w:val="00636F12"/>
    <w:rsid w:val="00640039"/>
    <w:rsid w:val="00643378"/>
    <w:rsid w:val="00646F8B"/>
    <w:rsid w:val="00652265"/>
    <w:rsid w:val="006653AB"/>
    <w:rsid w:val="00667991"/>
    <w:rsid w:val="00671905"/>
    <w:rsid w:val="00697849"/>
    <w:rsid w:val="00697DFA"/>
    <w:rsid w:val="006A03EA"/>
    <w:rsid w:val="006A06C7"/>
    <w:rsid w:val="006A25F9"/>
    <w:rsid w:val="006B24F1"/>
    <w:rsid w:val="006B554B"/>
    <w:rsid w:val="006B5844"/>
    <w:rsid w:val="006B7496"/>
    <w:rsid w:val="006C0F8B"/>
    <w:rsid w:val="006C1EE3"/>
    <w:rsid w:val="006C224E"/>
    <w:rsid w:val="006C6B66"/>
    <w:rsid w:val="006C707D"/>
    <w:rsid w:val="006C7AD3"/>
    <w:rsid w:val="006D29F1"/>
    <w:rsid w:val="006D387B"/>
    <w:rsid w:val="006D3FD1"/>
    <w:rsid w:val="006E1EB0"/>
    <w:rsid w:val="006E64C0"/>
    <w:rsid w:val="006E6637"/>
    <w:rsid w:val="006F04B0"/>
    <w:rsid w:val="006F3FB0"/>
    <w:rsid w:val="006F4235"/>
    <w:rsid w:val="0070411A"/>
    <w:rsid w:val="0071169A"/>
    <w:rsid w:val="007170BC"/>
    <w:rsid w:val="00717984"/>
    <w:rsid w:val="0072175C"/>
    <w:rsid w:val="007245D6"/>
    <w:rsid w:val="00725063"/>
    <w:rsid w:val="00727454"/>
    <w:rsid w:val="00730C48"/>
    <w:rsid w:val="00731D5C"/>
    <w:rsid w:val="00732A15"/>
    <w:rsid w:val="00742180"/>
    <w:rsid w:val="00743EDC"/>
    <w:rsid w:val="00746607"/>
    <w:rsid w:val="00751641"/>
    <w:rsid w:val="00753974"/>
    <w:rsid w:val="00753EA5"/>
    <w:rsid w:val="00765D10"/>
    <w:rsid w:val="00766063"/>
    <w:rsid w:val="00771834"/>
    <w:rsid w:val="00771863"/>
    <w:rsid w:val="00773CB6"/>
    <w:rsid w:val="007745A5"/>
    <w:rsid w:val="00775EE7"/>
    <w:rsid w:val="007760D6"/>
    <w:rsid w:val="007827BA"/>
    <w:rsid w:val="007844F9"/>
    <w:rsid w:val="00794713"/>
    <w:rsid w:val="007A54C3"/>
    <w:rsid w:val="007B4B5F"/>
    <w:rsid w:val="007B56D4"/>
    <w:rsid w:val="007B5864"/>
    <w:rsid w:val="007B6E69"/>
    <w:rsid w:val="007C20A4"/>
    <w:rsid w:val="007C2570"/>
    <w:rsid w:val="007C3225"/>
    <w:rsid w:val="007C77C1"/>
    <w:rsid w:val="007D063F"/>
    <w:rsid w:val="007D5326"/>
    <w:rsid w:val="007E0D4B"/>
    <w:rsid w:val="007E7082"/>
    <w:rsid w:val="007E7386"/>
    <w:rsid w:val="007F266D"/>
    <w:rsid w:val="008019D7"/>
    <w:rsid w:val="00805188"/>
    <w:rsid w:val="008066A7"/>
    <w:rsid w:val="0080726F"/>
    <w:rsid w:val="00813935"/>
    <w:rsid w:val="00814551"/>
    <w:rsid w:val="008170B8"/>
    <w:rsid w:val="00817449"/>
    <w:rsid w:val="00820566"/>
    <w:rsid w:val="00821B4B"/>
    <w:rsid w:val="00827767"/>
    <w:rsid w:val="00834AD4"/>
    <w:rsid w:val="00835A84"/>
    <w:rsid w:val="0083625F"/>
    <w:rsid w:val="00840766"/>
    <w:rsid w:val="00845902"/>
    <w:rsid w:val="00847818"/>
    <w:rsid w:val="00852ACF"/>
    <w:rsid w:val="00863657"/>
    <w:rsid w:val="0088038A"/>
    <w:rsid w:val="00881D43"/>
    <w:rsid w:val="00890FDC"/>
    <w:rsid w:val="008967E0"/>
    <w:rsid w:val="008A0D59"/>
    <w:rsid w:val="008A3BC1"/>
    <w:rsid w:val="008A5F68"/>
    <w:rsid w:val="008A7EE8"/>
    <w:rsid w:val="008B0E63"/>
    <w:rsid w:val="008B225B"/>
    <w:rsid w:val="008B23E9"/>
    <w:rsid w:val="008C6176"/>
    <w:rsid w:val="008C6417"/>
    <w:rsid w:val="008C6874"/>
    <w:rsid w:val="008C6AA9"/>
    <w:rsid w:val="008C6E0E"/>
    <w:rsid w:val="008C78CA"/>
    <w:rsid w:val="008D11EC"/>
    <w:rsid w:val="008D3CB2"/>
    <w:rsid w:val="008E1438"/>
    <w:rsid w:val="008E3CAF"/>
    <w:rsid w:val="008E6670"/>
    <w:rsid w:val="008F28C4"/>
    <w:rsid w:val="008F3299"/>
    <w:rsid w:val="008F3C13"/>
    <w:rsid w:val="008F40FE"/>
    <w:rsid w:val="008F736E"/>
    <w:rsid w:val="009013E2"/>
    <w:rsid w:val="00901FAD"/>
    <w:rsid w:val="00902B61"/>
    <w:rsid w:val="0090322A"/>
    <w:rsid w:val="00910A6C"/>
    <w:rsid w:val="00921C32"/>
    <w:rsid w:val="00921D48"/>
    <w:rsid w:val="00921FFB"/>
    <w:rsid w:val="00924CEE"/>
    <w:rsid w:val="00933A5F"/>
    <w:rsid w:val="00936D23"/>
    <w:rsid w:val="00942D3D"/>
    <w:rsid w:val="00952BDE"/>
    <w:rsid w:val="00952D70"/>
    <w:rsid w:val="00953666"/>
    <w:rsid w:val="009601B8"/>
    <w:rsid w:val="00966A11"/>
    <w:rsid w:val="00974F7C"/>
    <w:rsid w:val="0097749D"/>
    <w:rsid w:val="00990E8B"/>
    <w:rsid w:val="00995C59"/>
    <w:rsid w:val="009961D7"/>
    <w:rsid w:val="00996776"/>
    <w:rsid w:val="00997AAD"/>
    <w:rsid w:val="00997CCC"/>
    <w:rsid w:val="009A1700"/>
    <w:rsid w:val="009A1EF4"/>
    <w:rsid w:val="009A2E74"/>
    <w:rsid w:val="009B346F"/>
    <w:rsid w:val="009B3754"/>
    <w:rsid w:val="009B4437"/>
    <w:rsid w:val="009B4FBA"/>
    <w:rsid w:val="009B5544"/>
    <w:rsid w:val="009B7A40"/>
    <w:rsid w:val="009C5BE3"/>
    <w:rsid w:val="009C7F27"/>
    <w:rsid w:val="009D32F1"/>
    <w:rsid w:val="009D618D"/>
    <w:rsid w:val="009D7708"/>
    <w:rsid w:val="009E096E"/>
    <w:rsid w:val="009E1DB2"/>
    <w:rsid w:val="009E37FA"/>
    <w:rsid w:val="009E79CD"/>
    <w:rsid w:val="009F3F73"/>
    <w:rsid w:val="00A01960"/>
    <w:rsid w:val="00A023EA"/>
    <w:rsid w:val="00A02457"/>
    <w:rsid w:val="00A02F62"/>
    <w:rsid w:val="00A1551D"/>
    <w:rsid w:val="00A17114"/>
    <w:rsid w:val="00A17CDD"/>
    <w:rsid w:val="00A17EB6"/>
    <w:rsid w:val="00A270A5"/>
    <w:rsid w:val="00A314F6"/>
    <w:rsid w:val="00A3200D"/>
    <w:rsid w:val="00A350B8"/>
    <w:rsid w:val="00A35BC4"/>
    <w:rsid w:val="00A37D1B"/>
    <w:rsid w:val="00A37E86"/>
    <w:rsid w:val="00A408C7"/>
    <w:rsid w:val="00A40E52"/>
    <w:rsid w:val="00A420CF"/>
    <w:rsid w:val="00A504E2"/>
    <w:rsid w:val="00A51A04"/>
    <w:rsid w:val="00A51D04"/>
    <w:rsid w:val="00A52CF4"/>
    <w:rsid w:val="00A55C97"/>
    <w:rsid w:val="00A65BCE"/>
    <w:rsid w:val="00A7272C"/>
    <w:rsid w:val="00A73E01"/>
    <w:rsid w:val="00A74936"/>
    <w:rsid w:val="00A81831"/>
    <w:rsid w:val="00A84907"/>
    <w:rsid w:val="00A85876"/>
    <w:rsid w:val="00A90D06"/>
    <w:rsid w:val="00A93DCA"/>
    <w:rsid w:val="00A96CA9"/>
    <w:rsid w:val="00AA013D"/>
    <w:rsid w:val="00AA0CBB"/>
    <w:rsid w:val="00AA3AA4"/>
    <w:rsid w:val="00AA57E5"/>
    <w:rsid w:val="00AB1CC4"/>
    <w:rsid w:val="00AB3571"/>
    <w:rsid w:val="00AB4CA5"/>
    <w:rsid w:val="00AB7592"/>
    <w:rsid w:val="00AC45FD"/>
    <w:rsid w:val="00AD0BC7"/>
    <w:rsid w:val="00AD3507"/>
    <w:rsid w:val="00AD6D88"/>
    <w:rsid w:val="00AE35CB"/>
    <w:rsid w:val="00AE6719"/>
    <w:rsid w:val="00AF6F09"/>
    <w:rsid w:val="00B0308E"/>
    <w:rsid w:val="00B03EB8"/>
    <w:rsid w:val="00B13F5C"/>
    <w:rsid w:val="00B14475"/>
    <w:rsid w:val="00B22E7D"/>
    <w:rsid w:val="00B26AC5"/>
    <w:rsid w:val="00B27784"/>
    <w:rsid w:val="00B318C3"/>
    <w:rsid w:val="00B32033"/>
    <w:rsid w:val="00B3649D"/>
    <w:rsid w:val="00B40976"/>
    <w:rsid w:val="00B40CFD"/>
    <w:rsid w:val="00B45D11"/>
    <w:rsid w:val="00B467BA"/>
    <w:rsid w:val="00B522A8"/>
    <w:rsid w:val="00B5521E"/>
    <w:rsid w:val="00B557D4"/>
    <w:rsid w:val="00B56E97"/>
    <w:rsid w:val="00B62707"/>
    <w:rsid w:val="00B63D96"/>
    <w:rsid w:val="00B64185"/>
    <w:rsid w:val="00B667BF"/>
    <w:rsid w:val="00B66CCA"/>
    <w:rsid w:val="00B70478"/>
    <w:rsid w:val="00B71584"/>
    <w:rsid w:val="00B717F2"/>
    <w:rsid w:val="00B7627C"/>
    <w:rsid w:val="00B80035"/>
    <w:rsid w:val="00B81F0A"/>
    <w:rsid w:val="00B825EA"/>
    <w:rsid w:val="00B8345B"/>
    <w:rsid w:val="00B83F75"/>
    <w:rsid w:val="00B85BC1"/>
    <w:rsid w:val="00B8797D"/>
    <w:rsid w:val="00B90894"/>
    <w:rsid w:val="00B9161C"/>
    <w:rsid w:val="00BA24AD"/>
    <w:rsid w:val="00BA5BF6"/>
    <w:rsid w:val="00BA7FB1"/>
    <w:rsid w:val="00BB31F0"/>
    <w:rsid w:val="00BB39AD"/>
    <w:rsid w:val="00BB43F0"/>
    <w:rsid w:val="00BB65F9"/>
    <w:rsid w:val="00BB6909"/>
    <w:rsid w:val="00BD0FE0"/>
    <w:rsid w:val="00BD1613"/>
    <w:rsid w:val="00BD19A0"/>
    <w:rsid w:val="00BD2DE2"/>
    <w:rsid w:val="00BD4133"/>
    <w:rsid w:val="00BD587C"/>
    <w:rsid w:val="00BD646B"/>
    <w:rsid w:val="00BD7A9F"/>
    <w:rsid w:val="00BE24C2"/>
    <w:rsid w:val="00BE45F6"/>
    <w:rsid w:val="00C01F58"/>
    <w:rsid w:val="00C01F74"/>
    <w:rsid w:val="00C0322B"/>
    <w:rsid w:val="00C04881"/>
    <w:rsid w:val="00C0653D"/>
    <w:rsid w:val="00C100DF"/>
    <w:rsid w:val="00C16046"/>
    <w:rsid w:val="00C16322"/>
    <w:rsid w:val="00C20C46"/>
    <w:rsid w:val="00C263C3"/>
    <w:rsid w:val="00C2674A"/>
    <w:rsid w:val="00C32AE6"/>
    <w:rsid w:val="00C34B80"/>
    <w:rsid w:val="00C353CF"/>
    <w:rsid w:val="00C46AA2"/>
    <w:rsid w:val="00C51EA2"/>
    <w:rsid w:val="00C527D3"/>
    <w:rsid w:val="00C57EDA"/>
    <w:rsid w:val="00C604A2"/>
    <w:rsid w:val="00C60B69"/>
    <w:rsid w:val="00C672CA"/>
    <w:rsid w:val="00C72694"/>
    <w:rsid w:val="00C76FBF"/>
    <w:rsid w:val="00C86C82"/>
    <w:rsid w:val="00C86D6E"/>
    <w:rsid w:val="00CA6A48"/>
    <w:rsid w:val="00CA7432"/>
    <w:rsid w:val="00CB35FD"/>
    <w:rsid w:val="00CB55F9"/>
    <w:rsid w:val="00CB6004"/>
    <w:rsid w:val="00CB7467"/>
    <w:rsid w:val="00CC3EFB"/>
    <w:rsid w:val="00CC453A"/>
    <w:rsid w:val="00CC793D"/>
    <w:rsid w:val="00CD49A7"/>
    <w:rsid w:val="00CE1235"/>
    <w:rsid w:val="00CE430F"/>
    <w:rsid w:val="00CE5A0B"/>
    <w:rsid w:val="00CF118C"/>
    <w:rsid w:val="00D003EA"/>
    <w:rsid w:val="00D0191C"/>
    <w:rsid w:val="00D054CC"/>
    <w:rsid w:val="00D05FC0"/>
    <w:rsid w:val="00D067A0"/>
    <w:rsid w:val="00D11A65"/>
    <w:rsid w:val="00D17CFB"/>
    <w:rsid w:val="00D21CEF"/>
    <w:rsid w:val="00D221B5"/>
    <w:rsid w:val="00D24202"/>
    <w:rsid w:val="00D2773B"/>
    <w:rsid w:val="00D27D02"/>
    <w:rsid w:val="00D30801"/>
    <w:rsid w:val="00D31C79"/>
    <w:rsid w:val="00D321F6"/>
    <w:rsid w:val="00D34137"/>
    <w:rsid w:val="00D36A08"/>
    <w:rsid w:val="00D36D64"/>
    <w:rsid w:val="00D37A43"/>
    <w:rsid w:val="00D40CAD"/>
    <w:rsid w:val="00D50D48"/>
    <w:rsid w:val="00D51225"/>
    <w:rsid w:val="00D52356"/>
    <w:rsid w:val="00D530BD"/>
    <w:rsid w:val="00D54855"/>
    <w:rsid w:val="00D626FE"/>
    <w:rsid w:val="00D64A1E"/>
    <w:rsid w:val="00D75B8F"/>
    <w:rsid w:val="00D76A4A"/>
    <w:rsid w:val="00D819E5"/>
    <w:rsid w:val="00D90299"/>
    <w:rsid w:val="00D90A41"/>
    <w:rsid w:val="00D912A7"/>
    <w:rsid w:val="00D9486B"/>
    <w:rsid w:val="00DA0110"/>
    <w:rsid w:val="00DA1B1E"/>
    <w:rsid w:val="00DA3186"/>
    <w:rsid w:val="00DA33D6"/>
    <w:rsid w:val="00DB1786"/>
    <w:rsid w:val="00DB2402"/>
    <w:rsid w:val="00DB5EC0"/>
    <w:rsid w:val="00DC2504"/>
    <w:rsid w:val="00DC456D"/>
    <w:rsid w:val="00DC6718"/>
    <w:rsid w:val="00DD0EC2"/>
    <w:rsid w:val="00DD462F"/>
    <w:rsid w:val="00DD48A0"/>
    <w:rsid w:val="00DD7D14"/>
    <w:rsid w:val="00DD7F21"/>
    <w:rsid w:val="00DE304F"/>
    <w:rsid w:val="00DE54E9"/>
    <w:rsid w:val="00DE6178"/>
    <w:rsid w:val="00E00585"/>
    <w:rsid w:val="00E01250"/>
    <w:rsid w:val="00E04018"/>
    <w:rsid w:val="00E06116"/>
    <w:rsid w:val="00E10A39"/>
    <w:rsid w:val="00E10F90"/>
    <w:rsid w:val="00E129EC"/>
    <w:rsid w:val="00E15225"/>
    <w:rsid w:val="00E15810"/>
    <w:rsid w:val="00E1780B"/>
    <w:rsid w:val="00E17906"/>
    <w:rsid w:val="00E20C5B"/>
    <w:rsid w:val="00E27B33"/>
    <w:rsid w:val="00E31B10"/>
    <w:rsid w:val="00E37666"/>
    <w:rsid w:val="00E40512"/>
    <w:rsid w:val="00E44498"/>
    <w:rsid w:val="00E530B8"/>
    <w:rsid w:val="00E570A9"/>
    <w:rsid w:val="00E579A8"/>
    <w:rsid w:val="00E60687"/>
    <w:rsid w:val="00E64532"/>
    <w:rsid w:val="00E718F9"/>
    <w:rsid w:val="00E76886"/>
    <w:rsid w:val="00E81F0A"/>
    <w:rsid w:val="00E82212"/>
    <w:rsid w:val="00E85000"/>
    <w:rsid w:val="00E87061"/>
    <w:rsid w:val="00E873CD"/>
    <w:rsid w:val="00E969F1"/>
    <w:rsid w:val="00E96D72"/>
    <w:rsid w:val="00E972F9"/>
    <w:rsid w:val="00EA0EFC"/>
    <w:rsid w:val="00EA4043"/>
    <w:rsid w:val="00EA6548"/>
    <w:rsid w:val="00EB02A4"/>
    <w:rsid w:val="00EB0782"/>
    <w:rsid w:val="00EB27D3"/>
    <w:rsid w:val="00EB3284"/>
    <w:rsid w:val="00EB5FA9"/>
    <w:rsid w:val="00EC0185"/>
    <w:rsid w:val="00EC0373"/>
    <w:rsid w:val="00EC08F0"/>
    <w:rsid w:val="00EC1BF0"/>
    <w:rsid w:val="00EC3045"/>
    <w:rsid w:val="00EC7302"/>
    <w:rsid w:val="00EC7896"/>
    <w:rsid w:val="00ED0534"/>
    <w:rsid w:val="00ED15F6"/>
    <w:rsid w:val="00EE4192"/>
    <w:rsid w:val="00EE46A2"/>
    <w:rsid w:val="00EF10A1"/>
    <w:rsid w:val="00EF239A"/>
    <w:rsid w:val="00EF4422"/>
    <w:rsid w:val="00EF54E0"/>
    <w:rsid w:val="00EF5DBF"/>
    <w:rsid w:val="00F0132B"/>
    <w:rsid w:val="00F0709F"/>
    <w:rsid w:val="00F07EE7"/>
    <w:rsid w:val="00F108F5"/>
    <w:rsid w:val="00F12D49"/>
    <w:rsid w:val="00F15913"/>
    <w:rsid w:val="00F15D5B"/>
    <w:rsid w:val="00F209EE"/>
    <w:rsid w:val="00F21797"/>
    <w:rsid w:val="00F2241F"/>
    <w:rsid w:val="00F23932"/>
    <w:rsid w:val="00F23AC7"/>
    <w:rsid w:val="00F248DD"/>
    <w:rsid w:val="00F37181"/>
    <w:rsid w:val="00F42500"/>
    <w:rsid w:val="00F426B5"/>
    <w:rsid w:val="00F42DA1"/>
    <w:rsid w:val="00F44780"/>
    <w:rsid w:val="00F46DF6"/>
    <w:rsid w:val="00F5109C"/>
    <w:rsid w:val="00F5168A"/>
    <w:rsid w:val="00F51BCE"/>
    <w:rsid w:val="00F546C4"/>
    <w:rsid w:val="00F6011A"/>
    <w:rsid w:val="00F60848"/>
    <w:rsid w:val="00F66C73"/>
    <w:rsid w:val="00F7188B"/>
    <w:rsid w:val="00F71A90"/>
    <w:rsid w:val="00F7684A"/>
    <w:rsid w:val="00F8690A"/>
    <w:rsid w:val="00F87B06"/>
    <w:rsid w:val="00F94BAA"/>
    <w:rsid w:val="00FA12FE"/>
    <w:rsid w:val="00FA3A22"/>
    <w:rsid w:val="00FA4757"/>
    <w:rsid w:val="00FA7307"/>
    <w:rsid w:val="00FA7FD3"/>
    <w:rsid w:val="00FB0941"/>
    <w:rsid w:val="00FB2A18"/>
    <w:rsid w:val="00FB54A2"/>
    <w:rsid w:val="00FB6BC4"/>
    <w:rsid w:val="00FC16F1"/>
    <w:rsid w:val="00FC3722"/>
    <w:rsid w:val="00FC3A66"/>
    <w:rsid w:val="00FC6C75"/>
    <w:rsid w:val="00FD29F5"/>
    <w:rsid w:val="00FE2070"/>
    <w:rsid w:val="00FF049B"/>
    <w:rsid w:val="00FF09CA"/>
    <w:rsid w:val="00FF408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71AFE"/>
  <w15:docId w15:val="{F2FF741E-3F49-4186-B89D-1AABB643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A08"/>
  </w:style>
  <w:style w:type="paragraph" w:styleId="Nagwek1">
    <w:name w:val="heading 1"/>
    <w:basedOn w:val="Normalny"/>
    <w:next w:val="Normalny"/>
    <w:link w:val="Nagwek1Znak"/>
    <w:uiPriority w:val="9"/>
    <w:qFormat/>
    <w:rsid w:val="00F21797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797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797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797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797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797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797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797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797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17449"/>
    <w:pPr>
      <w:ind w:left="720"/>
      <w:contextualSpacing/>
    </w:pPr>
  </w:style>
  <w:style w:type="character" w:customStyle="1" w:styleId="TekstkomentarzaZnak">
    <w:name w:val="Tekst komentarza Znak"/>
    <w:basedOn w:val="Domylnaczcionkaakapitu"/>
    <w:qFormat/>
    <w:rsid w:val="00B03EB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17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21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7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79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79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7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797"/>
    <w:rPr>
      <w:rFonts w:ascii="Cambria" w:eastAsia="Times New Roman" w:hAnsi="Cambria" w:cs="Times New Roman"/>
    </w:rPr>
  </w:style>
  <w:style w:type="character" w:styleId="Hipercze">
    <w:name w:val="Hyperlink"/>
    <w:uiPriority w:val="99"/>
    <w:unhideWhenUsed/>
    <w:rsid w:val="00F21797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312" w:lineRule="exact"/>
      <w:ind w:hanging="32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310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F21797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6">
    <w:name w:val="Font Style46"/>
    <w:basedOn w:val="Domylnaczcionkaakapitu"/>
    <w:uiPriority w:val="99"/>
    <w:rsid w:val="00F2179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F21797"/>
    <w:rPr>
      <w:rFonts w:ascii="Calibri" w:hAnsi="Calibri" w:cs="Calibri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B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5F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D15F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D1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5F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D15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61"/>
  </w:style>
  <w:style w:type="paragraph" w:styleId="Stopka">
    <w:name w:val="footer"/>
    <w:basedOn w:val="Normalny"/>
    <w:link w:val="StopkaZnak"/>
    <w:uiPriority w:val="99"/>
    <w:unhideWhenUsed/>
    <w:rsid w:val="00E8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61"/>
  </w:style>
  <w:style w:type="character" w:customStyle="1" w:styleId="size">
    <w:name w:val="size"/>
    <w:basedOn w:val="Domylnaczcionkaakapitu"/>
    <w:rsid w:val="00E718F9"/>
  </w:style>
  <w:style w:type="character" w:customStyle="1" w:styleId="AkapitzlistZnak">
    <w:name w:val="Akapit z listą Znak"/>
    <w:link w:val="Akapitzlist"/>
    <w:uiPriority w:val="34"/>
    <w:qFormat/>
    <w:locked/>
    <w:rsid w:val="00F5168A"/>
  </w:style>
  <w:style w:type="table" w:styleId="Tabela-Siatka">
    <w:name w:val="Table Grid"/>
    <w:basedOn w:val="Standardowy"/>
    <w:uiPriority w:val="59"/>
    <w:rsid w:val="00D3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4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49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uth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FC2D-6C0B-4ED5-9BC7-C3BD2D04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</dc:creator>
  <cp:lastModifiedBy>Bartłomiej Brycki</cp:lastModifiedBy>
  <cp:revision>7</cp:revision>
  <cp:lastPrinted>2020-09-21T10:35:00Z</cp:lastPrinted>
  <dcterms:created xsi:type="dcterms:W3CDTF">2021-06-15T12:58:00Z</dcterms:created>
  <dcterms:modified xsi:type="dcterms:W3CDTF">2021-06-23T07:44:00Z</dcterms:modified>
</cp:coreProperties>
</file>