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6C46" w14:textId="77777777" w:rsidR="001F3DC8" w:rsidRDefault="001F3DC8" w:rsidP="001F3DC8">
      <w:pPr>
        <w:spacing w:line="276" w:lineRule="auto"/>
        <w:jc w:val="both"/>
      </w:pPr>
      <w:r w:rsidRPr="76CB0EFD">
        <w:rPr>
          <w:rFonts w:ascii="Aptos" w:eastAsia="Aptos" w:hAnsi="Aptos" w:cs="Aptos"/>
          <w:b/>
          <w:bCs/>
        </w:rPr>
        <w:t xml:space="preserve">Uniwersytet Civitas to renomowana uczelnia o ugruntowanej pozycji na rynku edukacyjnym. Jesteśmy dumni z zatrudniania światowej klasy ekspertów, specjalistów z zakresu zarządzania, administracji, dyplomacji i mediów. Nasza uczelnia oferuje wszechstronne perspektywy zawodowe dla absolwentów, dzięki współpracy z wieloma podmiotami otoczenia biznesowego. </w:t>
      </w:r>
    </w:p>
    <w:p w14:paraId="02FC7CCB" w14:textId="77777777" w:rsidR="001F3DC8" w:rsidRDefault="001F3DC8" w:rsidP="001F3DC8">
      <w:pPr>
        <w:spacing w:line="276" w:lineRule="auto"/>
      </w:pPr>
      <w:r w:rsidRPr="29C204C6">
        <w:rPr>
          <w:rFonts w:ascii="Aptos" w:eastAsia="Aptos" w:hAnsi="Aptos" w:cs="Aptos"/>
          <w:b/>
          <w:bCs/>
        </w:rPr>
        <w:t xml:space="preserve">Obecnie do zespołu poszukujemy kandydatów na stanowisko </w:t>
      </w:r>
    </w:p>
    <w:p w14:paraId="25D507DB" w14:textId="408FAE1E" w:rsidR="001F3DC8" w:rsidRDefault="001F3DC8" w:rsidP="001F3DC8">
      <w:pPr>
        <w:spacing w:line="276" w:lineRule="auto"/>
      </w:pPr>
      <w:r w:rsidRPr="001F3DC8">
        <w:rPr>
          <w:rFonts w:ascii="Aptos" w:eastAsia="Aptos" w:hAnsi="Aptos" w:cs="Aptos"/>
          <w:b/>
          <w:bCs/>
          <w:i/>
          <w:iCs/>
        </w:rPr>
        <w:t>Specjalista ds. Rekrutacji Studentów</w:t>
      </w:r>
      <w:r w:rsidRPr="29C204C6">
        <w:rPr>
          <w:rFonts w:ascii="Aptos" w:eastAsia="Aptos" w:hAnsi="Aptos" w:cs="Aptos"/>
          <w:b/>
          <w:bCs/>
        </w:rPr>
        <w:t xml:space="preserve"> </w:t>
      </w:r>
    </w:p>
    <w:p w14:paraId="13CF34EF" w14:textId="77777777" w:rsidR="001F3DC8" w:rsidRDefault="001F3DC8" w:rsidP="001F3DC8">
      <w:pPr>
        <w:rPr>
          <w:b/>
          <w:bCs/>
        </w:rPr>
      </w:pPr>
    </w:p>
    <w:p w14:paraId="584F3284" w14:textId="29576192" w:rsidR="001F3DC8" w:rsidRPr="001F3DC8" w:rsidRDefault="001F3DC8" w:rsidP="001F3DC8">
      <w:pPr>
        <w:rPr>
          <w:b/>
          <w:bCs/>
        </w:rPr>
      </w:pPr>
      <w:r>
        <w:rPr>
          <w:b/>
          <w:bCs/>
        </w:rPr>
        <w:t>Z</w:t>
      </w:r>
      <w:r w:rsidRPr="001F3DC8">
        <w:rPr>
          <w:b/>
          <w:bCs/>
        </w:rPr>
        <w:t>akres obowiązków</w:t>
      </w:r>
    </w:p>
    <w:p w14:paraId="7151D2D5" w14:textId="4506CD86" w:rsidR="001F3DC8" w:rsidRPr="001F3DC8" w:rsidRDefault="001F3DC8" w:rsidP="001F3DC8">
      <w:pPr>
        <w:numPr>
          <w:ilvl w:val="0"/>
          <w:numId w:val="1"/>
        </w:numPr>
      </w:pPr>
      <w:r w:rsidRPr="001F3DC8">
        <w:t xml:space="preserve">Obsługa administracyjna i </w:t>
      </w:r>
      <w:proofErr w:type="spellStart"/>
      <w:r w:rsidRPr="001F3DC8">
        <w:t>prosprzedażowa</w:t>
      </w:r>
      <w:proofErr w:type="spellEnd"/>
      <w:r w:rsidRPr="001F3DC8">
        <w:t xml:space="preserve"> kandydatów na studia w języku </w:t>
      </w:r>
      <w:r w:rsidR="00AC487C">
        <w:t xml:space="preserve">polskim i </w:t>
      </w:r>
      <w:r w:rsidRPr="001F3DC8">
        <w:t>angielskim</w:t>
      </w:r>
      <w:r w:rsidR="00AC487C">
        <w:t>.</w:t>
      </w:r>
    </w:p>
    <w:p w14:paraId="6B123042" w14:textId="2709C3D5" w:rsidR="001F3DC8" w:rsidRPr="001F3DC8" w:rsidRDefault="001F3DC8" w:rsidP="001F3DC8">
      <w:pPr>
        <w:numPr>
          <w:ilvl w:val="0"/>
          <w:numId w:val="1"/>
        </w:numPr>
      </w:pPr>
      <w:r w:rsidRPr="001F3DC8">
        <w:t xml:space="preserve">Prowadzenie procesu rekrutacji i opieka nad kandydatami </w:t>
      </w:r>
      <w:r>
        <w:t>na ww. studia</w:t>
      </w:r>
      <w:r w:rsidRPr="001F3DC8">
        <w:t>.</w:t>
      </w:r>
    </w:p>
    <w:p w14:paraId="33D24FFC" w14:textId="77777777" w:rsidR="001F3DC8" w:rsidRPr="001F3DC8" w:rsidRDefault="001F3DC8" w:rsidP="001F3DC8">
      <w:pPr>
        <w:numPr>
          <w:ilvl w:val="0"/>
          <w:numId w:val="1"/>
        </w:numPr>
      </w:pPr>
      <w:r w:rsidRPr="001F3DC8">
        <w:t>Weryfikacja dokumentów rekrutacyjnych.</w:t>
      </w:r>
    </w:p>
    <w:p w14:paraId="265341B4" w14:textId="77777777" w:rsidR="001F3DC8" w:rsidRPr="001F3DC8" w:rsidRDefault="001F3DC8" w:rsidP="001F3DC8">
      <w:pPr>
        <w:numPr>
          <w:ilvl w:val="0"/>
          <w:numId w:val="1"/>
        </w:numPr>
      </w:pPr>
      <w:r w:rsidRPr="001F3DC8">
        <w:t>Udzielanie informacji o zasadach rekrutacji drogą telefoniczną, mailową lub osobiście.</w:t>
      </w:r>
    </w:p>
    <w:p w14:paraId="630C50FC" w14:textId="77777777" w:rsidR="001F3DC8" w:rsidRPr="001F3DC8" w:rsidRDefault="001F3DC8" w:rsidP="001F3DC8">
      <w:pPr>
        <w:numPr>
          <w:ilvl w:val="0"/>
          <w:numId w:val="1"/>
        </w:numPr>
      </w:pPr>
      <w:r w:rsidRPr="001F3DC8">
        <w:t>Obsługa systemu rekrutacji online.</w:t>
      </w:r>
    </w:p>
    <w:p w14:paraId="6A8BAF08" w14:textId="77777777" w:rsidR="001F3DC8" w:rsidRPr="001F3DC8" w:rsidRDefault="001F3DC8" w:rsidP="001F3DC8">
      <w:pPr>
        <w:numPr>
          <w:ilvl w:val="0"/>
          <w:numId w:val="1"/>
        </w:numPr>
      </w:pPr>
      <w:r w:rsidRPr="001F3DC8">
        <w:t>Sporządzanie sprawozdań i raportów.</w:t>
      </w:r>
    </w:p>
    <w:p w14:paraId="0BC6BDCC" w14:textId="77777777" w:rsidR="001F3DC8" w:rsidRPr="001F3DC8" w:rsidRDefault="001F3DC8" w:rsidP="001F3DC8">
      <w:pPr>
        <w:numPr>
          <w:ilvl w:val="0"/>
          <w:numId w:val="1"/>
        </w:numPr>
      </w:pPr>
      <w:r w:rsidRPr="001F3DC8">
        <w:t>Udział w dniach otwartych, targach edukacyjnych i innych wydarzeniach promujących uczelnię.</w:t>
      </w:r>
    </w:p>
    <w:p w14:paraId="626BE032" w14:textId="77777777" w:rsidR="001F3DC8" w:rsidRPr="001F3DC8" w:rsidRDefault="001F3DC8" w:rsidP="001F3DC8">
      <w:pPr>
        <w:rPr>
          <w:b/>
          <w:bCs/>
        </w:rPr>
      </w:pPr>
      <w:r w:rsidRPr="001F3DC8">
        <w:rPr>
          <w:b/>
          <w:bCs/>
        </w:rPr>
        <w:t>Nasze wymagania</w:t>
      </w:r>
    </w:p>
    <w:p w14:paraId="5F84DAFE" w14:textId="7D121F7A" w:rsidR="001F3DC8" w:rsidRPr="001F3DC8" w:rsidRDefault="001F3DC8" w:rsidP="001F3DC8">
      <w:pPr>
        <w:numPr>
          <w:ilvl w:val="0"/>
          <w:numId w:val="2"/>
        </w:numPr>
      </w:pPr>
      <w:r w:rsidRPr="001F3DC8">
        <w:t>Wykształcenie wyższe</w:t>
      </w:r>
      <w:r w:rsidR="00AC7236">
        <w:t xml:space="preserve"> lub w trakcie studiów</w:t>
      </w:r>
      <w:r w:rsidRPr="001F3DC8">
        <w:t>.</w:t>
      </w:r>
    </w:p>
    <w:p w14:paraId="06D233A5" w14:textId="1A1C5257" w:rsidR="001F3DC8" w:rsidRPr="001F3DC8" w:rsidRDefault="001F3DC8" w:rsidP="001F3DC8">
      <w:pPr>
        <w:numPr>
          <w:ilvl w:val="0"/>
          <w:numId w:val="2"/>
        </w:numPr>
      </w:pPr>
      <w:r w:rsidRPr="001F3DC8">
        <w:t>Bardzo dobra znajomość języka angielskiego w mowie i piśmie</w:t>
      </w:r>
      <w:r>
        <w:t>, min. B2</w:t>
      </w:r>
    </w:p>
    <w:p w14:paraId="4913ED99" w14:textId="77777777" w:rsidR="001F3DC8" w:rsidRPr="001F3DC8" w:rsidRDefault="001F3DC8" w:rsidP="001F3DC8">
      <w:pPr>
        <w:numPr>
          <w:ilvl w:val="0"/>
          <w:numId w:val="2"/>
        </w:numPr>
      </w:pPr>
      <w:r w:rsidRPr="001F3DC8">
        <w:t>Dokładność i terminowość w realizacji powierzonych zadań.</w:t>
      </w:r>
    </w:p>
    <w:p w14:paraId="1C8EEA50" w14:textId="77777777" w:rsidR="001F3DC8" w:rsidRPr="001F3DC8" w:rsidRDefault="001F3DC8" w:rsidP="001F3DC8">
      <w:pPr>
        <w:numPr>
          <w:ilvl w:val="0"/>
          <w:numId w:val="2"/>
        </w:numPr>
      </w:pPr>
      <w:r w:rsidRPr="001F3DC8">
        <w:t>Umiejętność efektywnego planowania i organizacji pracy własnej.</w:t>
      </w:r>
    </w:p>
    <w:p w14:paraId="31BFCFD6" w14:textId="77777777" w:rsidR="001F3DC8" w:rsidRPr="001F3DC8" w:rsidRDefault="001F3DC8" w:rsidP="001F3DC8">
      <w:pPr>
        <w:numPr>
          <w:ilvl w:val="0"/>
          <w:numId w:val="2"/>
        </w:numPr>
      </w:pPr>
      <w:r w:rsidRPr="001F3DC8">
        <w:t>Wysoka kultura osobista i komunikatywność.</w:t>
      </w:r>
    </w:p>
    <w:p w14:paraId="2695173D" w14:textId="77777777" w:rsidR="001F3DC8" w:rsidRPr="001F3DC8" w:rsidRDefault="001F3DC8" w:rsidP="001F3DC8">
      <w:pPr>
        <w:rPr>
          <w:b/>
          <w:bCs/>
        </w:rPr>
      </w:pPr>
      <w:r w:rsidRPr="001F3DC8">
        <w:rPr>
          <w:b/>
          <w:bCs/>
        </w:rPr>
        <w:t>Mile widziane</w:t>
      </w:r>
    </w:p>
    <w:p w14:paraId="40A9587A" w14:textId="1ED8CD0F" w:rsidR="001F3DC8" w:rsidRPr="001F3DC8" w:rsidRDefault="001F3DC8" w:rsidP="001F3DC8">
      <w:pPr>
        <w:numPr>
          <w:ilvl w:val="0"/>
          <w:numId w:val="3"/>
        </w:numPr>
      </w:pPr>
      <w:r w:rsidRPr="001F3DC8">
        <w:t xml:space="preserve">Doświadczenie w pracy na uczelni wyższej w </w:t>
      </w:r>
      <w:r>
        <w:t>zakresie obsługi</w:t>
      </w:r>
      <w:r w:rsidRPr="001F3DC8">
        <w:t xml:space="preserve"> studentów.</w:t>
      </w:r>
    </w:p>
    <w:p w14:paraId="3BB40794" w14:textId="77777777" w:rsidR="001F3DC8" w:rsidRPr="001F3DC8" w:rsidRDefault="001F3DC8" w:rsidP="001F3DC8">
      <w:pPr>
        <w:rPr>
          <w:b/>
          <w:bCs/>
        </w:rPr>
      </w:pPr>
      <w:r w:rsidRPr="001F3DC8">
        <w:rPr>
          <w:b/>
          <w:bCs/>
        </w:rPr>
        <w:t>To oferujemy</w:t>
      </w:r>
    </w:p>
    <w:p w14:paraId="049388A5" w14:textId="77777777" w:rsidR="001F3DC8" w:rsidRPr="001F3DC8" w:rsidRDefault="001F3DC8" w:rsidP="001F3DC8">
      <w:pPr>
        <w:numPr>
          <w:ilvl w:val="0"/>
          <w:numId w:val="4"/>
        </w:numPr>
      </w:pPr>
      <w:r w:rsidRPr="001F3DC8">
        <w:t>Dofinansowanie prywatnej opieki medycznej.</w:t>
      </w:r>
    </w:p>
    <w:p w14:paraId="2AEDC72F" w14:textId="77777777" w:rsidR="001F3DC8" w:rsidRPr="001F3DC8" w:rsidRDefault="001F3DC8" w:rsidP="001F3DC8">
      <w:pPr>
        <w:numPr>
          <w:ilvl w:val="0"/>
          <w:numId w:val="4"/>
        </w:numPr>
      </w:pPr>
      <w:r w:rsidRPr="001F3DC8">
        <w:t>Możliwość pracy w modelu hybrydowym.</w:t>
      </w:r>
    </w:p>
    <w:p w14:paraId="7EFF141D" w14:textId="77777777" w:rsidR="001F3DC8" w:rsidRPr="001F3DC8" w:rsidRDefault="001F3DC8" w:rsidP="001F3DC8">
      <w:pPr>
        <w:numPr>
          <w:ilvl w:val="0"/>
          <w:numId w:val="4"/>
        </w:numPr>
      </w:pPr>
      <w:r w:rsidRPr="001F3DC8">
        <w:lastRenderedPageBreak/>
        <w:t>Świetną lokalizację w Pałacu Kultury i Nauki.</w:t>
      </w:r>
    </w:p>
    <w:p w14:paraId="1AB385AA" w14:textId="77777777" w:rsidR="001F3DC8" w:rsidRPr="001F3DC8" w:rsidRDefault="001F3DC8" w:rsidP="001F3DC8">
      <w:pPr>
        <w:numPr>
          <w:ilvl w:val="0"/>
          <w:numId w:val="4"/>
        </w:numPr>
      </w:pPr>
      <w:r w:rsidRPr="001F3DC8">
        <w:t>Stabilne warunki zatrudnienia na podstawie umowy o pracę.</w:t>
      </w:r>
    </w:p>
    <w:p w14:paraId="741B783D" w14:textId="77777777" w:rsidR="001F3DC8" w:rsidRDefault="001F3DC8" w:rsidP="001F3DC8">
      <w:pPr>
        <w:numPr>
          <w:ilvl w:val="0"/>
          <w:numId w:val="4"/>
        </w:numPr>
      </w:pPr>
      <w:r w:rsidRPr="001F3DC8">
        <w:t>Możliwość korzystania ze świadczeń Zakładowego Funduszu Świadczeń Socjalnych.</w:t>
      </w:r>
    </w:p>
    <w:p w14:paraId="4567B2EE" w14:textId="05C84720" w:rsidR="00986FE8" w:rsidRPr="008D15A9" w:rsidRDefault="00986FE8" w:rsidP="00986FE8">
      <w:pPr>
        <w:pStyle w:val="Akapitzlist"/>
        <w:numPr>
          <w:ilvl w:val="0"/>
          <w:numId w:val="4"/>
        </w:numPr>
      </w:pPr>
      <w:r w:rsidRPr="00986FE8">
        <w:rPr>
          <w:rFonts w:ascii="Segoe UI Emoji" w:hAnsi="Segoe UI Emoji" w:cs="Segoe UI Emoji"/>
        </w:rPr>
        <w:t>📩</w:t>
      </w:r>
      <w:r w:rsidRPr="008D15A9">
        <w:t xml:space="preserve"> Zainteresowane osoby prosimy o przesłanie aplikacji na adres: </w:t>
      </w:r>
      <w:r w:rsidRPr="00986FE8">
        <w:rPr>
          <w:b/>
          <w:bCs/>
        </w:rPr>
        <w:t>pracawuc@civitas.edu.pl</w:t>
      </w:r>
      <w:r w:rsidRPr="008D15A9">
        <w:t xml:space="preserve"> z dopiskiem</w:t>
      </w:r>
      <w:r>
        <w:t xml:space="preserve"> </w:t>
      </w:r>
      <w:r w:rsidRPr="00986FE8">
        <w:rPr>
          <w:i/>
          <w:iCs/>
        </w:rPr>
        <w:t xml:space="preserve">Specjalista </w:t>
      </w:r>
      <w:r>
        <w:rPr>
          <w:i/>
          <w:iCs/>
        </w:rPr>
        <w:t>ds. Rekrutacji Studentów</w:t>
      </w:r>
    </w:p>
    <w:p w14:paraId="7D732537" w14:textId="77777777" w:rsidR="00986FE8" w:rsidRPr="001F3DC8" w:rsidRDefault="00986FE8" w:rsidP="00986FE8"/>
    <w:p w14:paraId="4F15A248" w14:textId="77777777" w:rsidR="0075774F" w:rsidRDefault="0075774F"/>
    <w:sectPr w:rsidR="00757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C4C43"/>
    <w:multiLevelType w:val="multilevel"/>
    <w:tmpl w:val="EC3C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501CA"/>
    <w:multiLevelType w:val="multilevel"/>
    <w:tmpl w:val="AD88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05D39"/>
    <w:multiLevelType w:val="multilevel"/>
    <w:tmpl w:val="3244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D72334"/>
    <w:multiLevelType w:val="multilevel"/>
    <w:tmpl w:val="716E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135585">
    <w:abstractNumId w:val="2"/>
  </w:num>
  <w:num w:numId="2" w16cid:durableId="1515072052">
    <w:abstractNumId w:val="3"/>
  </w:num>
  <w:num w:numId="3" w16cid:durableId="1835874125">
    <w:abstractNumId w:val="1"/>
  </w:num>
  <w:num w:numId="4" w16cid:durableId="124665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C8"/>
    <w:rsid w:val="001F3DC8"/>
    <w:rsid w:val="00536FC5"/>
    <w:rsid w:val="0075774F"/>
    <w:rsid w:val="00986FE8"/>
    <w:rsid w:val="00AC487C"/>
    <w:rsid w:val="00AC7236"/>
    <w:rsid w:val="00B340B6"/>
    <w:rsid w:val="00E91BED"/>
    <w:rsid w:val="00F353D7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09F2"/>
  <w15:chartTrackingRefBased/>
  <w15:docId w15:val="{639EA5F8-4773-4258-8B59-D6CB55BE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D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D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D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D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D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D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3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3D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D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3D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D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2</Pages>
  <Words>245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Sowa-Błaszczyk</dc:creator>
  <cp:keywords/>
  <dc:description/>
  <cp:lastModifiedBy>Elwira Sowa-Błaszczyk</cp:lastModifiedBy>
  <cp:revision>4</cp:revision>
  <dcterms:created xsi:type="dcterms:W3CDTF">2025-08-22T11:14:00Z</dcterms:created>
  <dcterms:modified xsi:type="dcterms:W3CDTF">2025-10-07T08:44:00Z</dcterms:modified>
</cp:coreProperties>
</file>