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A0DA2" w:rsidRDefault="00BA0DA2"/>
    <w:p w:rsidR="00E575D4" w:rsidRPr="0078122C" w:rsidRDefault="00E575D4" w:rsidP="00BA0DA2">
      <w:pPr>
        <w:jc w:val="center"/>
        <w:rPr>
          <w:b/>
        </w:rPr>
      </w:pPr>
    </w:p>
    <w:p w:rsidR="00BA0DA2" w:rsidRPr="0078122C" w:rsidRDefault="009A3E86" w:rsidP="00BA0DA2">
      <w:pPr>
        <w:jc w:val="center"/>
        <w:rPr>
          <w:b/>
          <w:color w:val="44546A" w:themeColor="text2"/>
          <w:sz w:val="28"/>
        </w:rPr>
      </w:pPr>
      <w:r>
        <w:rPr>
          <w:b/>
          <w:color w:val="44546A" w:themeColor="text2"/>
          <w:sz w:val="28"/>
        </w:rPr>
        <w:t>X</w:t>
      </w:r>
      <w:r w:rsidR="00B307F1">
        <w:rPr>
          <w:b/>
          <w:color w:val="44546A" w:themeColor="text2"/>
          <w:sz w:val="28"/>
        </w:rPr>
        <w:t>II Konferencja Kół Naukowych</w:t>
      </w:r>
    </w:p>
    <w:p w:rsidR="00BA0DA2" w:rsidRPr="00B307F1" w:rsidRDefault="00BA0DA2" w:rsidP="00BA0DA2">
      <w:pPr>
        <w:jc w:val="center"/>
        <w:rPr>
          <w:b/>
          <w:i/>
          <w:color w:val="C00000"/>
          <w:sz w:val="28"/>
        </w:rPr>
      </w:pPr>
      <w:r w:rsidRPr="00B307F1">
        <w:rPr>
          <w:b/>
          <w:i/>
          <w:color w:val="C00000"/>
          <w:sz w:val="28"/>
        </w:rPr>
        <w:t>„</w:t>
      </w:r>
      <w:r w:rsidR="00B307F1" w:rsidRPr="00B307F1">
        <w:rPr>
          <w:b/>
          <w:i/>
          <w:color w:val="C00000"/>
          <w:sz w:val="28"/>
        </w:rPr>
        <w:t>Współczesne wyzwania nauk społecznych i logistyki</w:t>
      </w:r>
      <w:r w:rsidRPr="00B307F1">
        <w:rPr>
          <w:b/>
          <w:i/>
          <w:color w:val="C00000"/>
          <w:sz w:val="28"/>
        </w:rPr>
        <w:t>”</w:t>
      </w:r>
    </w:p>
    <w:p w:rsidR="00B307F1" w:rsidRDefault="00B307F1" w:rsidP="00BA0DA2">
      <w:pPr>
        <w:jc w:val="center"/>
        <w:rPr>
          <w:b/>
          <w:color w:val="44546A" w:themeColor="text2"/>
          <w:sz w:val="28"/>
        </w:rPr>
      </w:pPr>
      <w:r>
        <w:rPr>
          <w:b/>
          <w:color w:val="44546A" w:themeColor="text2"/>
          <w:sz w:val="28"/>
        </w:rPr>
        <w:t>PROGRAM</w:t>
      </w:r>
    </w:p>
    <w:p w:rsidR="00BA0DA2" w:rsidRPr="0078122C" w:rsidRDefault="00B307F1" w:rsidP="00BA0DA2">
      <w:pPr>
        <w:jc w:val="center"/>
        <w:rPr>
          <w:b/>
          <w:color w:val="44546A" w:themeColor="text2"/>
          <w:sz w:val="28"/>
        </w:rPr>
      </w:pPr>
      <w:r>
        <w:rPr>
          <w:b/>
          <w:color w:val="44546A" w:themeColor="text2"/>
          <w:sz w:val="28"/>
        </w:rPr>
        <w:t>24</w:t>
      </w:r>
      <w:r w:rsidR="00BA0DA2" w:rsidRPr="0078122C">
        <w:rPr>
          <w:b/>
          <w:color w:val="44546A" w:themeColor="text2"/>
          <w:sz w:val="28"/>
        </w:rPr>
        <w:t xml:space="preserve"> marca 2021 r. </w:t>
      </w:r>
    </w:p>
    <w:p w:rsidR="00BA0DA2" w:rsidRDefault="00BA0DA2" w:rsidP="00671A2D">
      <w:pPr>
        <w:spacing w:after="0" w:line="240" w:lineRule="auto"/>
        <w:jc w:val="center"/>
      </w:pPr>
    </w:p>
    <w:p w:rsidR="00BA0DA2" w:rsidRPr="0078122C" w:rsidRDefault="00B307F1" w:rsidP="00671A2D">
      <w:pPr>
        <w:jc w:val="both"/>
        <w:rPr>
          <w:b/>
          <w:color w:val="44546A" w:themeColor="text2"/>
          <w:sz w:val="24"/>
        </w:rPr>
      </w:pPr>
      <w:r>
        <w:rPr>
          <w:b/>
          <w:color w:val="44546A" w:themeColor="text2"/>
          <w:sz w:val="24"/>
        </w:rPr>
        <w:t>8</w:t>
      </w:r>
      <w:r w:rsidR="00BA0DA2" w:rsidRPr="0078122C">
        <w:rPr>
          <w:b/>
          <w:color w:val="44546A" w:themeColor="text2"/>
          <w:sz w:val="24"/>
        </w:rPr>
        <w:t>:</w:t>
      </w:r>
      <w:r w:rsidR="00671A2D">
        <w:rPr>
          <w:b/>
          <w:color w:val="44546A" w:themeColor="text2"/>
          <w:sz w:val="24"/>
        </w:rPr>
        <w:t>0</w:t>
      </w:r>
      <w:r w:rsidR="00BA0DA2" w:rsidRPr="0078122C">
        <w:rPr>
          <w:b/>
          <w:color w:val="44546A" w:themeColor="text2"/>
          <w:sz w:val="24"/>
        </w:rPr>
        <w:t xml:space="preserve">0 – </w:t>
      </w:r>
      <w:r>
        <w:rPr>
          <w:b/>
          <w:color w:val="44546A" w:themeColor="text2"/>
          <w:sz w:val="24"/>
        </w:rPr>
        <w:t>8</w:t>
      </w:r>
      <w:r w:rsidR="00BA0DA2" w:rsidRPr="0078122C">
        <w:rPr>
          <w:b/>
          <w:color w:val="44546A" w:themeColor="text2"/>
          <w:sz w:val="24"/>
        </w:rPr>
        <w:t>:</w:t>
      </w:r>
      <w:r>
        <w:rPr>
          <w:b/>
          <w:color w:val="44546A" w:themeColor="text2"/>
          <w:sz w:val="24"/>
        </w:rPr>
        <w:t>30</w:t>
      </w:r>
      <w:r w:rsidR="00BA0DA2" w:rsidRPr="0078122C">
        <w:rPr>
          <w:b/>
          <w:color w:val="44546A" w:themeColor="text2"/>
          <w:sz w:val="24"/>
        </w:rPr>
        <w:t xml:space="preserve"> - REJESTRACJA UCZESTNIKÓW </w:t>
      </w:r>
    </w:p>
    <w:p w:rsidR="00BA0DA2" w:rsidRPr="0078122C" w:rsidRDefault="00B307F1" w:rsidP="00671A2D">
      <w:pPr>
        <w:jc w:val="both"/>
        <w:rPr>
          <w:b/>
          <w:color w:val="44546A" w:themeColor="text2"/>
          <w:sz w:val="24"/>
        </w:rPr>
      </w:pPr>
      <w:r>
        <w:rPr>
          <w:b/>
          <w:color w:val="44546A" w:themeColor="text2"/>
          <w:sz w:val="24"/>
        </w:rPr>
        <w:t>8</w:t>
      </w:r>
      <w:r w:rsidR="00BA0DA2" w:rsidRPr="0078122C">
        <w:rPr>
          <w:b/>
          <w:color w:val="44546A" w:themeColor="text2"/>
          <w:sz w:val="24"/>
        </w:rPr>
        <w:t>:</w:t>
      </w:r>
      <w:r w:rsidR="00671A2D">
        <w:rPr>
          <w:b/>
          <w:color w:val="44546A" w:themeColor="text2"/>
          <w:sz w:val="24"/>
        </w:rPr>
        <w:t>3</w:t>
      </w:r>
      <w:r w:rsidR="00BA0DA2" w:rsidRPr="0078122C">
        <w:rPr>
          <w:b/>
          <w:color w:val="44546A" w:themeColor="text2"/>
          <w:sz w:val="24"/>
        </w:rPr>
        <w:t>0</w:t>
      </w:r>
      <w:r>
        <w:rPr>
          <w:b/>
          <w:color w:val="44546A" w:themeColor="text2"/>
          <w:sz w:val="24"/>
        </w:rPr>
        <w:t xml:space="preserve"> - </w:t>
      </w:r>
      <w:r w:rsidR="00BA0DA2" w:rsidRPr="0078122C">
        <w:rPr>
          <w:b/>
          <w:color w:val="44546A" w:themeColor="text2"/>
          <w:sz w:val="24"/>
        </w:rPr>
        <w:t xml:space="preserve">POWITANIE PRZEZ WŁADZE AKADEMICKIE UCZELNI </w:t>
      </w:r>
      <w:r>
        <w:rPr>
          <w:b/>
          <w:color w:val="44546A" w:themeColor="text2"/>
          <w:sz w:val="24"/>
        </w:rPr>
        <w:t>ORAZ OPIEKUNKÓW NAUKOWYCH KONFERENCJI</w:t>
      </w:r>
    </w:p>
    <w:p w:rsidR="00671A2D" w:rsidRDefault="00671A2D" w:rsidP="00671A2D">
      <w:pPr>
        <w:jc w:val="both"/>
        <w:rPr>
          <w:b/>
          <w:color w:val="44546A" w:themeColor="text2"/>
          <w:sz w:val="24"/>
        </w:rPr>
      </w:pPr>
    </w:p>
    <w:p w:rsidR="00BA0DA2" w:rsidRPr="009E6A43" w:rsidRDefault="00BA0DA2" w:rsidP="00671A2D">
      <w:pPr>
        <w:jc w:val="both"/>
        <w:rPr>
          <w:b/>
          <w:color w:val="C00000"/>
          <w:sz w:val="24"/>
        </w:rPr>
      </w:pPr>
      <w:r w:rsidRPr="009E6A43">
        <w:rPr>
          <w:b/>
          <w:color w:val="C00000"/>
          <w:sz w:val="24"/>
        </w:rPr>
        <w:t>PANEL PIERWSZY</w:t>
      </w:r>
      <w:r w:rsidR="00B307F1" w:rsidRPr="009E6A43">
        <w:rPr>
          <w:b/>
          <w:color w:val="C00000"/>
          <w:sz w:val="24"/>
        </w:rPr>
        <w:t xml:space="preserve">: EKONOMIA I FINANSE </w:t>
      </w:r>
    </w:p>
    <w:p w:rsidR="009D4968" w:rsidRDefault="009D4968" w:rsidP="009D4968">
      <w:pPr>
        <w:spacing w:after="0" w:line="240" w:lineRule="auto"/>
        <w:jc w:val="both"/>
        <w:rPr>
          <w:b/>
          <w:color w:val="44546A" w:themeColor="text2"/>
          <w:sz w:val="24"/>
        </w:rPr>
      </w:pPr>
      <w:r>
        <w:rPr>
          <w:b/>
          <w:color w:val="44546A" w:themeColor="text2"/>
          <w:sz w:val="24"/>
        </w:rPr>
        <w:t>8:30 – 8:45</w:t>
      </w:r>
    </w:p>
    <w:p w:rsidR="009D4968" w:rsidRDefault="009D4968" w:rsidP="009D4968">
      <w:pPr>
        <w:spacing w:after="0" w:line="240" w:lineRule="auto"/>
        <w:jc w:val="both"/>
        <w:rPr>
          <w:b/>
          <w:color w:val="44546A" w:themeColor="text2"/>
          <w:sz w:val="24"/>
        </w:rPr>
      </w:pPr>
      <w:r>
        <w:rPr>
          <w:b/>
          <w:color w:val="44546A" w:themeColor="text2"/>
          <w:sz w:val="24"/>
        </w:rPr>
        <w:t>Monika Nowak, Karolina Drygaś, Katarzyna Jucha</w:t>
      </w:r>
    </w:p>
    <w:p w:rsidR="009D4968" w:rsidRPr="009D4968" w:rsidRDefault="009D4968" w:rsidP="009D4968">
      <w:pPr>
        <w:spacing w:after="0" w:line="240" w:lineRule="auto"/>
        <w:jc w:val="both"/>
        <w:rPr>
          <w:i/>
          <w:color w:val="44546A" w:themeColor="text2"/>
          <w:sz w:val="24"/>
        </w:rPr>
      </w:pPr>
      <w:r w:rsidRPr="009D4968">
        <w:rPr>
          <w:i/>
          <w:color w:val="44546A" w:themeColor="text2"/>
          <w:sz w:val="24"/>
        </w:rPr>
        <w:t>(Karpacka Państwowa Uczelnia w Krośnie)</w:t>
      </w:r>
    </w:p>
    <w:p w:rsidR="009D4968" w:rsidRDefault="009D4968" w:rsidP="009D4968">
      <w:pPr>
        <w:spacing w:after="0" w:line="240" w:lineRule="auto"/>
        <w:jc w:val="both"/>
        <w:rPr>
          <w:b/>
          <w:color w:val="44546A" w:themeColor="text2"/>
          <w:sz w:val="24"/>
        </w:rPr>
      </w:pPr>
      <w:r>
        <w:rPr>
          <w:b/>
          <w:color w:val="44546A" w:themeColor="text2"/>
          <w:sz w:val="24"/>
        </w:rPr>
        <w:t>„</w:t>
      </w:r>
      <w:r w:rsidRPr="009D4968">
        <w:rPr>
          <w:b/>
          <w:color w:val="44546A" w:themeColor="text2"/>
          <w:sz w:val="24"/>
        </w:rPr>
        <w:t>Etyka w biznesie i jej wpływ na wynik finansowy</w:t>
      </w:r>
      <w:r>
        <w:rPr>
          <w:b/>
          <w:color w:val="44546A" w:themeColor="text2"/>
          <w:sz w:val="24"/>
        </w:rPr>
        <w:t>”</w:t>
      </w:r>
    </w:p>
    <w:p w:rsidR="009D4968" w:rsidRDefault="009D4968" w:rsidP="009D4968">
      <w:pPr>
        <w:spacing w:after="0" w:line="240" w:lineRule="auto"/>
        <w:jc w:val="both"/>
        <w:rPr>
          <w:b/>
          <w:color w:val="44546A" w:themeColor="text2"/>
          <w:sz w:val="24"/>
        </w:rPr>
      </w:pPr>
    </w:p>
    <w:p w:rsidR="009D4968" w:rsidRDefault="009D4968" w:rsidP="00E219F4">
      <w:pPr>
        <w:spacing w:after="0" w:line="240" w:lineRule="auto"/>
        <w:jc w:val="both"/>
        <w:rPr>
          <w:b/>
          <w:color w:val="44546A" w:themeColor="text2"/>
          <w:sz w:val="24"/>
        </w:rPr>
      </w:pPr>
      <w:r>
        <w:rPr>
          <w:b/>
          <w:color w:val="44546A" w:themeColor="text2"/>
          <w:sz w:val="24"/>
        </w:rPr>
        <w:t>8:45 – 9:00</w:t>
      </w:r>
    </w:p>
    <w:p w:rsidR="009D4968" w:rsidRPr="009D4968" w:rsidRDefault="009D4968" w:rsidP="00E219F4">
      <w:pPr>
        <w:spacing w:after="0" w:line="240" w:lineRule="auto"/>
        <w:jc w:val="both"/>
        <w:rPr>
          <w:b/>
          <w:color w:val="44546A" w:themeColor="text2"/>
          <w:sz w:val="24"/>
        </w:rPr>
      </w:pPr>
      <w:r>
        <w:rPr>
          <w:b/>
          <w:color w:val="44546A" w:themeColor="text2"/>
          <w:sz w:val="24"/>
        </w:rPr>
        <w:t xml:space="preserve">Anna </w:t>
      </w:r>
      <w:r w:rsidR="00E219F4">
        <w:rPr>
          <w:b/>
          <w:color w:val="44546A" w:themeColor="text2"/>
          <w:sz w:val="24"/>
        </w:rPr>
        <w:t>Hańczyk</w:t>
      </w:r>
    </w:p>
    <w:p w:rsidR="000601FB" w:rsidRDefault="00E219F4" w:rsidP="00E219F4">
      <w:pPr>
        <w:spacing w:after="0" w:line="240" w:lineRule="auto"/>
        <w:jc w:val="both"/>
        <w:rPr>
          <w:i/>
          <w:color w:val="44546A" w:themeColor="text2"/>
          <w:sz w:val="24"/>
        </w:rPr>
      </w:pPr>
      <w:r w:rsidRPr="009D4968">
        <w:rPr>
          <w:i/>
          <w:color w:val="44546A" w:themeColor="text2"/>
          <w:sz w:val="24"/>
        </w:rPr>
        <w:t>(Karpacka Państwowa Uczelnia w Krośnie)</w:t>
      </w:r>
    </w:p>
    <w:p w:rsidR="00E219F4" w:rsidRDefault="00E219F4" w:rsidP="00E219F4">
      <w:pPr>
        <w:spacing w:after="0" w:line="240" w:lineRule="auto"/>
        <w:jc w:val="both"/>
        <w:rPr>
          <w:b/>
          <w:color w:val="44546A" w:themeColor="text2"/>
          <w:sz w:val="24"/>
        </w:rPr>
      </w:pPr>
      <w:r>
        <w:rPr>
          <w:b/>
          <w:color w:val="44546A" w:themeColor="text2"/>
          <w:sz w:val="24"/>
        </w:rPr>
        <w:t>„</w:t>
      </w:r>
      <w:r w:rsidRPr="00E219F4">
        <w:rPr>
          <w:b/>
          <w:color w:val="44546A" w:themeColor="text2"/>
          <w:sz w:val="24"/>
        </w:rPr>
        <w:t>Podstawowe operacje giełdowe (rodzaje transakcji i zawieranych pozycji)</w:t>
      </w:r>
      <w:r>
        <w:rPr>
          <w:b/>
          <w:color w:val="44546A" w:themeColor="text2"/>
          <w:sz w:val="24"/>
        </w:rPr>
        <w:t>”</w:t>
      </w:r>
    </w:p>
    <w:p w:rsidR="00E219F4" w:rsidRDefault="00E219F4" w:rsidP="00E219F4">
      <w:pPr>
        <w:spacing w:after="0" w:line="240" w:lineRule="auto"/>
        <w:jc w:val="both"/>
        <w:rPr>
          <w:b/>
          <w:color w:val="44546A" w:themeColor="text2"/>
          <w:sz w:val="24"/>
        </w:rPr>
      </w:pPr>
    </w:p>
    <w:p w:rsidR="00E219F4" w:rsidRDefault="00E219F4" w:rsidP="00E219F4">
      <w:pPr>
        <w:spacing w:after="0" w:line="240" w:lineRule="auto"/>
        <w:jc w:val="both"/>
        <w:rPr>
          <w:b/>
          <w:color w:val="44546A" w:themeColor="text2"/>
          <w:sz w:val="24"/>
        </w:rPr>
      </w:pPr>
      <w:r>
        <w:rPr>
          <w:b/>
          <w:color w:val="44546A" w:themeColor="text2"/>
          <w:sz w:val="24"/>
        </w:rPr>
        <w:t>9:00 – 9:15</w:t>
      </w:r>
    </w:p>
    <w:p w:rsidR="00E219F4" w:rsidRDefault="00E219F4" w:rsidP="00E219F4">
      <w:pPr>
        <w:spacing w:after="0" w:line="240" w:lineRule="auto"/>
        <w:jc w:val="both"/>
        <w:rPr>
          <w:b/>
          <w:color w:val="44546A" w:themeColor="text2"/>
          <w:sz w:val="24"/>
        </w:rPr>
      </w:pPr>
      <w:r>
        <w:rPr>
          <w:b/>
          <w:color w:val="44546A" w:themeColor="text2"/>
          <w:sz w:val="24"/>
        </w:rPr>
        <w:t>Melania Getka</w:t>
      </w:r>
    </w:p>
    <w:p w:rsidR="00E219F4" w:rsidRDefault="00E219F4" w:rsidP="00E219F4">
      <w:pPr>
        <w:spacing w:after="0" w:line="240" w:lineRule="auto"/>
        <w:jc w:val="both"/>
        <w:rPr>
          <w:i/>
          <w:color w:val="44546A" w:themeColor="text2"/>
          <w:sz w:val="24"/>
        </w:rPr>
      </w:pPr>
      <w:r>
        <w:rPr>
          <w:i/>
          <w:color w:val="44546A" w:themeColor="text2"/>
          <w:sz w:val="24"/>
        </w:rPr>
        <w:t>(Uczelnia Techniczno</w:t>
      </w:r>
      <w:r w:rsidR="009A3E86">
        <w:rPr>
          <w:i/>
          <w:color w:val="44546A" w:themeColor="text2"/>
          <w:sz w:val="24"/>
        </w:rPr>
        <w:t>-</w:t>
      </w:r>
      <w:r>
        <w:rPr>
          <w:i/>
          <w:color w:val="44546A" w:themeColor="text2"/>
          <w:sz w:val="24"/>
        </w:rPr>
        <w:t>Handlowa im. H. Chodkowskiej)</w:t>
      </w:r>
    </w:p>
    <w:p w:rsidR="00E219F4" w:rsidRDefault="00E219F4" w:rsidP="00E219F4">
      <w:pPr>
        <w:spacing w:after="0" w:line="240" w:lineRule="auto"/>
        <w:jc w:val="both"/>
        <w:rPr>
          <w:b/>
          <w:color w:val="44546A" w:themeColor="text2"/>
          <w:sz w:val="24"/>
        </w:rPr>
      </w:pPr>
      <w:r>
        <w:rPr>
          <w:b/>
          <w:color w:val="44546A" w:themeColor="text2"/>
          <w:sz w:val="24"/>
        </w:rPr>
        <w:t>„Dług publiczny”</w:t>
      </w:r>
    </w:p>
    <w:p w:rsidR="00E219F4" w:rsidRDefault="00E219F4" w:rsidP="00E219F4">
      <w:pPr>
        <w:spacing w:after="0" w:line="240" w:lineRule="auto"/>
        <w:jc w:val="both"/>
        <w:rPr>
          <w:b/>
          <w:color w:val="44546A" w:themeColor="text2"/>
          <w:sz w:val="24"/>
        </w:rPr>
      </w:pPr>
    </w:p>
    <w:p w:rsidR="00E219F4" w:rsidRDefault="00E219F4" w:rsidP="00E219F4">
      <w:pPr>
        <w:spacing w:after="0" w:line="240" w:lineRule="auto"/>
        <w:jc w:val="both"/>
        <w:rPr>
          <w:b/>
          <w:color w:val="44546A" w:themeColor="text2"/>
          <w:sz w:val="24"/>
        </w:rPr>
      </w:pPr>
      <w:r>
        <w:rPr>
          <w:b/>
          <w:color w:val="44546A" w:themeColor="text2"/>
          <w:sz w:val="24"/>
        </w:rPr>
        <w:t>9:15 – 9:30</w:t>
      </w:r>
    </w:p>
    <w:p w:rsidR="00E219F4" w:rsidRDefault="00E219F4" w:rsidP="00E219F4">
      <w:pPr>
        <w:spacing w:after="0" w:line="240" w:lineRule="auto"/>
        <w:jc w:val="both"/>
        <w:rPr>
          <w:b/>
          <w:color w:val="44546A" w:themeColor="text2"/>
          <w:sz w:val="24"/>
        </w:rPr>
      </w:pPr>
      <w:r>
        <w:rPr>
          <w:b/>
          <w:color w:val="44546A" w:themeColor="text2"/>
          <w:sz w:val="24"/>
        </w:rPr>
        <w:t>Inga Gruczek</w:t>
      </w:r>
    </w:p>
    <w:p w:rsidR="00E219F4" w:rsidRDefault="00E219F4" w:rsidP="00E219F4">
      <w:pPr>
        <w:spacing w:after="0" w:line="240" w:lineRule="auto"/>
        <w:jc w:val="both"/>
        <w:rPr>
          <w:i/>
          <w:color w:val="44546A" w:themeColor="text2"/>
          <w:sz w:val="24"/>
        </w:rPr>
      </w:pPr>
      <w:r>
        <w:rPr>
          <w:i/>
          <w:color w:val="44546A" w:themeColor="text2"/>
          <w:sz w:val="24"/>
        </w:rPr>
        <w:t xml:space="preserve">(Uczelnia </w:t>
      </w:r>
      <w:r w:rsidR="009A3E86">
        <w:rPr>
          <w:i/>
          <w:color w:val="44546A" w:themeColor="text2"/>
          <w:sz w:val="24"/>
        </w:rPr>
        <w:t>Techniczno-Handlowa</w:t>
      </w:r>
      <w:r>
        <w:rPr>
          <w:i/>
          <w:color w:val="44546A" w:themeColor="text2"/>
          <w:sz w:val="24"/>
        </w:rPr>
        <w:t xml:space="preserve"> im. H. Chodkowskiej)</w:t>
      </w:r>
    </w:p>
    <w:p w:rsidR="00E219F4" w:rsidRDefault="00E219F4" w:rsidP="00E219F4">
      <w:pPr>
        <w:spacing w:after="0" w:line="240" w:lineRule="auto"/>
        <w:jc w:val="both"/>
        <w:rPr>
          <w:b/>
          <w:color w:val="44546A" w:themeColor="text2"/>
          <w:sz w:val="24"/>
        </w:rPr>
      </w:pPr>
      <w:r>
        <w:rPr>
          <w:b/>
          <w:color w:val="44546A" w:themeColor="text2"/>
          <w:sz w:val="24"/>
        </w:rPr>
        <w:t>„CIT estoński. Sposób na rozwój polskiej gospodarki”</w:t>
      </w:r>
    </w:p>
    <w:p w:rsidR="00E219F4" w:rsidRDefault="00E219F4" w:rsidP="00E219F4">
      <w:pPr>
        <w:spacing w:after="0" w:line="240" w:lineRule="auto"/>
        <w:jc w:val="both"/>
        <w:rPr>
          <w:b/>
          <w:color w:val="44546A" w:themeColor="text2"/>
          <w:sz w:val="24"/>
        </w:rPr>
      </w:pPr>
    </w:p>
    <w:p w:rsidR="00E219F4" w:rsidRDefault="00E219F4" w:rsidP="00E219F4">
      <w:pPr>
        <w:spacing w:after="0" w:line="240" w:lineRule="auto"/>
        <w:jc w:val="both"/>
        <w:rPr>
          <w:b/>
          <w:color w:val="44546A" w:themeColor="text2"/>
          <w:sz w:val="24"/>
        </w:rPr>
      </w:pPr>
      <w:r>
        <w:rPr>
          <w:b/>
          <w:color w:val="44546A" w:themeColor="text2"/>
          <w:sz w:val="24"/>
        </w:rPr>
        <w:t>9:30 – 9:45</w:t>
      </w:r>
    </w:p>
    <w:p w:rsidR="00E219F4" w:rsidRDefault="002C35DF" w:rsidP="00E219F4">
      <w:pPr>
        <w:spacing w:after="0" w:line="240" w:lineRule="auto"/>
        <w:jc w:val="both"/>
        <w:rPr>
          <w:b/>
          <w:color w:val="44546A" w:themeColor="text2"/>
          <w:sz w:val="24"/>
        </w:rPr>
      </w:pPr>
      <w:r>
        <w:rPr>
          <w:b/>
          <w:color w:val="44546A" w:themeColor="text2"/>
          <w:sz w:val="24"/>
        </w:rPr>
        <w:t>Ewelina Królak</w:t>
      </w:r>
    </w:p>
    <w:p w:rsidR="002C35DF" w:rsidRDefault="002C35DF" w:rsidP="002C35DF">
      <w:pPr>
        <w:spacing w:after="0" w:line="240" w:lineRule="auto"/>
        <w:jc w:val="both"/>
        <w:rPr>
          <w:i/>
          <w:color w:val="44546A" w:themeColor="text2"/>
          <w:sz w:val="24"/>
        </w:rPr>
      </w:pPr>
      <w:r>
        <w:rPr>
          <w:i/>
          <w:color w:val="44546A" w:themeColor="text2"/>
          <w:sz w:val="24"/>
        </w:rPr>
        <w:t xml:space="preserve">(Uczelnia </w:t>
      </w:r>
      <w:r w:rsidR="009A3E86">
        <w:rPr>
          <w:i/>
          <w:color w:val="44546A" w:themeColor="text2"/>
          <w:sz w:val="24"/>
        </w:rPr>
        <w:t>Techniczno-Handlowa</w:t>
      </w:r>
      <w:r>
        <w:rPr>
          <w:i/>
          <w:color w:val="44546A" w:themeColor="text2"/>
          <w:sz w:val="24"/>
        </w:rPr>
        <w:t xml:space="preserve"> im. H. Chodkowskiej)</w:t>
      </w:r>
    </w:p>
    <w:p w:rsidR="002C35DF" w:rsidRDefault="002C35DF" w:rsidP="00E219F4">
      <w:pPr>
        <w:spacing w:after="0" w:line="240" w:lineRule="auto"/>
        <w:jc w:val="both"/>
        <w:rPr>
          <w:b/>
          <w:color w:val="44546A" w:themeColor="text2"/>
          <w:sz w:val="24"/>
        </w:rPr>
      </w:pPr>
      <w:r>
        <w:rPr>
          <w:b/>
          <w:color w:val="44546A" w:themeColor="text2"/>
          <w:sz w:val="24"/>
        </w:rPr>
        <w:t>„Kreatywna rachunkowość”</w:t>
      </w:r>
    </w:p>
    <w:p w:rsidR="002C35DF" w:rsidRDefault="002C35DF" w:rsidP="00E219F4">
      <w:pPr>
        <w:spacing w:after="0" w:line="240" w:lineRule="auto"/>
        <w:jc w:val="both"/>
        <w:rPr>
          <w:b/>
          <w:color w:val="44546A" w:themeColor="text2"/>
          <w:sz w:val="24"/>
        </w:rPr>
      </w:pPr>
    </w:p>
    <w:p w:rsidR="009E6A43" w:rsidRDefault="009E6A43" w:rsidP="00E219F4">
      <w:pPr>
        <w:spacing w:after="0" w:line="240" w:lineRule="auto"/>
        <w:jc w:val="both"/>
        <w:rPr>
          <w:b/>
          <w:color w:val="44546A" w:themeColor="text2"/>
          <w:sz w:val="24"/>
        </w:rPr>
      </w:pPr>
    </w:p>
    <w:p w:rsidR="009E6A43" w:rsidRDefault="009E6A43" w:rsidP="00E219F4">
      <w:pPr>
        <w:spacing w:after="0" w:line="240" w:lineRule="auto"/>
        <w:jc w:val="both"/>
        <w:rPr>
          <w:b/>
          <w:color w:val="44546A" w:themeColor="text2"/>
          <w:sz w:val="24"/>
        </w:rPr>
      </w:pPr>
    </w:p>
    <w:p w:rsidR="009E6A43" w:rsidRDefault="009E6A43" w:rsidP="00E219F4">
      <w:pPr>
        <w:spacing w:after="0" w:line="240" w:lineRule="auto"/>
        <w:jc w:val="both"/>
        <w:rPr>
          <w:b/>
          <w:color w:val="44546A" w:themeColor="text2"/>
          <w:sz w:val="24"/>
        </w:rPr>
      </w:pPr>
    </w:p>
    <w:p w:rsidR="009E6A43" w:rsidRDefault="009E6A43" w:rsidP="00E219F4">
      <w:pPr>
        <w:spacing w:after="0" w:line="240" w:lineRule="auto"/>
        <w:jc w:val="both"/>
        <w:rPr>
          <w:b/>
          <w:color w:val="44546A" w:themeColor="text2"/>
          <w:sz w:val="24"/>
        </w:rPr>
      </w:pPr>
    </w:p>
    <w:p w:rsidR="009E6A43" w:rsidRDefault="009E6A43" w:rsidP="00E219F4">
      <w:pPr>
        <w:spacing w:after="0" w:line="240" w:lineRule="auto"/>
        <w:jc w:val="both"/>
        <w:rPr>
          <w:b/>
          <w:color w:val="44546A" w:themeColor="text2"/>
          <w:sz w:val="24"/>
        </w:rPr>
      </w:pPr>
    </w:p>
    <w:p w:rsidR="002C35DF" w:rsidRDefault="002C35DF" w:rsidP="00E219F4">
      <w:pPr>
        <w:spacing w:after="0" w:line="240" w:lineRule="auto"/>
        <w:jc w:val="both"/>
        <w:rPr>
          <w:b/>
          <w:color w:val="44546A" w:themeColor="text2"/>
          <w:sz w:val="24"/>
        </w:rPr>
      </w:pPr>
      <w:r>
        <w:rPr>
          <w:b/>
          <w:color w:val="44546A" w:themeColor="text2"/>
          <w:sz w:val="24"/>
        </w:rPr>
        <w:t>9:45 – 10:00</w:t>
      </w:r>
    </w:p>
    <w:p w:rsidR="002C35DF" w:rsidRDefault="002C35DF" w:rsidP="00E219F4">
      <w:pPr>
        <w:spacing w:after="0" w:line="240" w:lineRule="auto"/>
        <w:jc w:val="both"/>
        <w:rPr>
          <w:b/>
          <w:color w:val="44546A" w:themeColor="text2"/>
          <w:sz w:val="24"/>
        </w:rPr>
      </w:pPr>
      <w:r>
        <w:rPr>
          <w:b/>
          <w:color w:val="44546A" w:themeColor="text2"/>
          <w:sz w:val="24"/>
        </w:rPr>
        <w:t>Karolina Królak</w:t>
      </w:r>
    </w:p>
    <w:p w:rsidR="002C35DF" w:rsidRDefault="002C35DF" w:rsidP="002C35DF">
      <w:pPr>
        <w:spacing w:after="0" w:line="240" w:lineRule="auto"/>
        <w:jc w:val="both"/>
        <w:rPr>
          <w:i/>
          <w:color w:val="44546A" w:themeColor="text2"/>
          <w:sz w:val="24"/>
        </w:rPr>
      </w:pPr>
      <w:r>
        <w:rPr>
          <w:i/>
          <w:color w:val="44546A" w:themeColor="text2"/>
          <w:sz w:val="24"/>
        </w:rPr>
        <w:t xml:space="preserve">(Uczelnia </w:t>
      </w:r>
      <w:r w:rsidR="009A3E86">
        <w:rPr>
          <w:i/>
          <w:color w:val="44546A" w:themeColor="text2"/>
          <w:sz w:val="24"/>
        </w:rPr>
        <w:t>Techniczno-Handlowa</w:t>
      </w:r>
      <w:r>
        <w:rPr>
          <w:i/>
          <w:color w:val="44546A" w:themeColor="text2"/>
          <w:sz w:val="24"/>
        </w:rPr>
        <w:t xml:space="preserve"> im. H. Chodkowskiej)</w:t>
      </w:r>
    </w:p>
    <w:p w:rsidR="002C35DF" w:rsidRDefault="002C35DF" w:rsidP="00E219F4">
      <w:pPr>
        <w:spacing w:after="0" w:line="240" w:lineRule="auto"/>
        <w:jc w:val="both"/>
        <w:rPr>
          <w:b/>
          <w:color w:val="44546A" w:themeColor="text2"/>
          <w:sz w:val="24"/>
        </w:rPr>
      </w:pPr>
      <w:r>
        <w:rPr>
          <w:b/>
          <w:color w:val="44546A" w:themeColor="text2"/>
          <w:sz w:val="24"/>
        </w:rPr>
        <w:t>„Polityka rachunkowości w jednostce gospodarczej”</w:t>
      </w:r>
    </w:p>
    <w:p w:rsidR="002C35DF" w:rsidRDefault="002C35DF" w:rsidP="00E219F4">
      <w:pPr>
        <w:spacing w:after="0" w:line="240" w:lineRule="auto"/>
        <w:jc w:val="both"/>
        <w:rPr>
          <w:b/>
          <w:color w:val="44546A" w:themeColor="text2"/>
          <w:sz w:val="24"/>
        </w:rPr>
      </w:pPr>
    </w:p>
    <w:p w:rsidR="002C35DF" w:rsidRDefault="002C35DF" w:rsidP="00E219F4">
      <w:pPr>
        <w:spacing w:after="0" w:line="240" w:lineRule="auto"/>
        <w:jc w:val="both"/>
        <w:rPr>
          <w:b/>
          <w:color w:val="44546A" w:themeColor="text2"/>
          <w:sz w:val="24"/>
        </w:rPr>
      </w:pPr>
      <w:r>
        <w:rPr>
          <w:b/>
          <w:color w:val="44546A" w:themeColor="text2"/>
          <w:sz w:val="24"/>
        </w:rPr>
        <w:t>10:00 – 10:15</w:t>
      </w:r>
    </w:p>
    <w:p w:rsidR="002C35DF" w:rsidRDefault="002C35DF" w:rsidP="00E219F4">
      <w:pPr>
        <w:spacing w:after="0" w:line="240" w:lineRule="auto"/>
        <w:jc w:val="both"/>
        <w:rPr>
          <w:b/>
          <w:color w:val="44546A" w:themeColor="text2"/>
          <w:sz w:val="24"/>
        </w:rPr>
      </w:pPr>
      <w:r>
        <w:rPr>
          <w:b/>
          <w:color w:val="44546A" w:themeColor="text2"/>
          <w:sz w:val="24"/>
        </w:rPr>
        <w:t>Julia Ścisłowska, Katarzyna Korzeniecka</w:t>
      </w:r>
    </w:p>
    <w:p w:rsidR="002C35DF" w:rsidRDefault="002C35DF" w:rsidP="002C35DF">
      <w:pPr>
        <w:spacing w:after="0" w:line="240" w:lineRule="auto"/>
        <w:jc w:val="both"/>
        <w:rPr>
          <w:i/>
          <w:color w:val="44546A" w:themeColor="text2"/>
          <w:sz w:val="24"/>
        </w:rPr>
      </w:pPr>
      <w:r>
        <w:rPr>
          <w:i/>
          <w:color w:val="44546A" w:themeColor="text2"/>
          <w:sz w:val="24"/>
        </w:rPr>
        <w:t xml:space="preserve">(Uczelnia </w:t>
      </w:r>
      <w:r w:rsidR="009A3E86">
        <w:rPr>
          <w:i/>
          <w:color w:val="44546A" w:themeColor="text2"/>
          <w:sz w:val="24"/>
        </w:rPr>
        <w:t xml:space="preserve">Techniczno-Handlowa </w:t>
      </w:r>
      <w:r>
        <w:rPr>
          <w:i/>
          <w:color w:val="44546A" w:themeColor="text2"/>
          <w:sz w:val="24"/>
        </w:rPr>
        <w:t>im. H. Chodkowskiej)</w:t>
      </w:r>
    </w:p>
    <w:p w:rsidR="002C35DF" w:rsidRDefault="002C35DF" w:rsidP="00E219F4">
      <w:pPr>
        <w:spacing w:after="0" w:line="240" w:lineRule="auto"/>
        <w:jc w:val="both"/>
        <w:rPr>
          <w:b/>
          <w:color w:val="44546A" w:themeColor="text2"/>
          <w:sz w:val="24"/>
        </w:rPr>
      </w:pPr>
      <w:r>
        <w:rPr>
          <w:b/>
          <w:color w:val="44546A" w:themeColor="text2"/>
          <w:sz w:val="24"/>
        </w:rPr>
        <w:t>„Jak Polacy oszczędzają”</w:t>
      </w:r>
    </w:p>
    <w:p w:rsidR="002C35DF" w:rsidRDefault="002C35DF" w:rsidP="00E219F4">
      <w:pPr>
        <w:spacing w:after="0" w:line="240" w:lineRule="auto"/>
        <w:jc w:val="both"/>
        <w:rPr>
          <w:b/>
          <w:color w:val="44546A" w:themeColor="text2"/>
          <w:sz w:val="24"/>
        </w:rPr>
      </w:pPr>
    </w:p>
    <w:p w:rsidR="002C35DF" w:rsidRDefault="002C35DF" w:rsidP="00E219F4">
      <w:pPr>
        <w:spacing w:after="0" w:line="240" w:lineRule="auto"/>
        <w:jc w:val="both"/>
        <w:rPr>
          <w:b/>
          <w:color w:val="44546A" w:themeColor="text2"/>
          <w:sz w:val="24"/>
        </w:rPr>
      </w:pPr>
      <w:r>
        <w:rPr>
          <w:b/>
          <w:color w:val="44546A" w:themeColor="text2"/>
          <w:sz w:val="24"/>
        </w:rPr>
        <w:t>10:15 – 10:30</w:t>
      </w:r>
    </w:p>
    <w:p w:rsidR="002C35DF" w:rsidRDefault="002C35DF" w:rsidP="00E219F4">
      <w:pPr>
        <w:spacing w:after="0" w:line="240" w:lineRule="auto"/>
        <w:jc w:val="both"/>
        <w:rPr>
          <w:b/>
          <w:color w:val="44546A" w:themeColor="text2"/>
          <w:sz w:val="24"/>
        </w:rPr>
      </w:pPr>
      <w:r>
        <w:rPr>
          <w:b/>
          <w:color w:val="44546A" w:themeColor="text2"/>
          <w:sz w:val="24"/>
        </w:rPr>
        <w:t>Marlena Olejnik</w:t>
      </w:r>
    </w:p>
    <w:p w:rsidR="002C35DF" w:rsidRDefault="002C35DF" w:rsidP="002C35DF">
      <w:pPr>
        <w:spacing w:after="0" w:line="240" w:lineRule="auto"/>
        <w:jc w:val="both"/>
        <w:rPr>
          <w:i/>
          <w:color w:val="44546A" w:themeColor="text2"/>
          <w:sz w:val="24"/>
        </w:rPr>
      </w:pPr>
      <w:r>
        <w:rPr>
          <w:i/>
          <w:color w:val="44546A" w:themeColor="text2"/>
          <w:sz w:val="24"/>
        </w:rPr>
        <w:t xml:space="preserve">(Uczelnia </w:t>
      </w:r>
      <w:r w:rsidR="009A3E86">
        <w:rPr>
          <w:i/>
          <w:color w:val="44546A" w:themeColor="text2"/>
          <w:sz w:val="24"/>
        </w:rPr>
        <w:t>Techniczno-Handlowa</w:t>
      </w:r>
      <w:r>
        <w:rPr>
          <w:i/>
          <w:color w:val="44546A" w:themeColor="text2"/>
          <w:sz w:val="24"/>
        </w:rPr>
        <w:t xml:space="preserve"> im. H. Chodkowskiej)</w:t>
      </w:r>
    </w:p>
    <w:p w:rsidR="002C35DF" w:rsidRDefault="002C35DF" w:rsidP="00E219F4">
      <w:pPr>
        <w:spacing w:after="0" w:line="240" w:lineRule="auto"/>
        <w:jc w:val="both"/>
        <w:rPr>
          <w:b/>
          <w:color w:val="44546A" w:themeColor="text2"/>
          <w:sz w:val="24"/>
        </w:rPr>
      </w:pPr>
      <w:r>
        <w:rPr>
          <w:b/>
          <w:color w:val="44546A" w:themeColor="text2"/>
          <w:sz w:val="24"/>
        </w:rPr>
        <w:t>„</w:t>
      </w:r>
      <w:r w:rsidR="009F6CA5">
        <w:rPr>
          <w:b/>
          <w:color w:val="44546A" w:themeColor="text2"/>
          <w:sz w:val="24"/>
        </w:rPr>
        <w:t>Przygotowanie do prowadzenia biura rachunkowego”</w:t>
      </w:r>
    </w:p>
    <w:p w:rsidR="009F6CA5" w:rsidRDefault="009F6CA5" w:rsidP="00E219F4">
      <w:pPr>
        <w:spacing w:after="0" w:line="240" w:lineRule="auto"/>
        <w:jc w:val="both"/>
        <w:rPr>
          <w:b/>
          <w:color w:val="44546A" w:themeColor="text2"/>
          <w:sz w:val="24"/>
        </w:rPr>
      </w:pPr>
    </w:p>
    <w:p w:rsidR="009F6CA5" w:rsidRDefault="009F6CA5" w:rsidP="00E219F4">
      <w:pPr>
        <w:spacing w:after="0" w:line="240" w:lineRule="auto"/>
        <w:jc w:val="both"/>
        <w:rPr>
          <w:b/>
          <w:color w:val="44546A" w:themeColor="text2"/>
          <w:sz w:val="24"/>
        </w:rPr>
      </w:pPr>
      <w:r>
        <w:rPr>
          <w:b/>
          <w:color w:val="44546A" w:themeColor="text2"/>
          <w:sz w:val="24"/>
        </w:rPr>
        <w:t>10:30 – 10:45</w:t>
      </w:r>
    </w:p>
    <w:p w:rsidR="009F6CA5" w:rsidRDefault="009F6CA5" w:rsidP="00E219F4">
      <w:pPr>
        <w:spacing w:after="0" w:line="240" w:lineRule="auto"/>
        <w:jc w:val="both"/>
        <w:rPr>
          <w:b/>
          <w:color w:val="44546A" w:themeColor="text2"/>
          <w:sz w:val="24"/>
        </w:rPr>
      </w:pPr>
      <w:r>
        <w:rPr>
          <w:b/>
          <w:color w:val="44546A" w:themeColor="text2"/>
          <w:sz w:val="24"/>
        </w:rPr>
        <w:t>Karolina Skottak</w:t>
      </w:r>
    </w:p>
    <w:p w:rsidR="009F6CA5" w:rsidRDefault="009F6CA5" w:rsidP="009F6CA5">
      <w:pPr>
        <w:spacing w:after="0" w:line="240" w:lineRule="auto"/>
        <w:jc w:val="both"/>
        <w:rPr>
          <w:i/>
          <w:color w:val="44546A" w:themeColor="text2"/>
          <w:sz w:val="24"/>
        </w:rPr>
      </w:pPr>
      <w:r>
        <w:rPr>
          <w:i/>
          <w:color w:val="44546A" w:themeColor="text2"/>
          <w:sz w:val="24"/>
        </w:rPr>
        <w:t xml:space="preserve">(Uczelnia </w:t>
      </w:r>
      <w:r w:rsidR="009A3E86">
        <w:rPr>
          <w:i/>
          <w:color w:val="44546A" w:themeColor="text2"/>
          <w:sz w:val="24"/>
        </w:rPr>
        <w:t>Techniczno-Handlowa</w:t>
      </w:r>
      <w:r>
        <w:rPr>
          <w:i/>
          <w:color w:val="44546A" w:themeColor="text2"/>
          <w:sz w:val="24"/>
        </w:rPr>
        <w:t xml:space="preserve"> im. H. Chodkowskiej)</w:t>
      </w:r>
    </w:p>
    <w:p w:rsidR="009F6CA5" w:rsidRDefault="009F6CA5" w:rsidP="00E219F4">
      <w:pPr>
        <w:spacing w:after="0" w:line="240" w:lineRule="auto"/>
        <w:jc w:val="both"/>
        <w:rPr>
          <w:b/>
          <w:color w:val="44546A" w:themeColor="text2"/>
          <w:sz w:val="24"/>
        </w:rPr>
      </w:pPr>
      <w:r>
        <w:rPr>
          <w:b/>
          <w:color w:val="44546A" w:themeColor="text2"/>
          <w:sz w:val="24"/>
        </w:rPr>
        <w:t>„Biuro rachunkowe na „5”</w:t>
      </w:r>
    </w:p>
    <w:p w:rsidR="009F6CA5" w:rsidRDefault="009F6CA5" w:rsidP="00E219F4">
      <w:pPr>
        <w:spacing w:after="0" w:line="240" w:lineRule="auto"/>
        <w:jc w:val="both"/>
        <w:rPr>
          <w:b/>
          <w:color w:val="44546A" w:themeColor="text2"/>
          <w:sz w:val="24"/>
        </w:rPr>
      </w:pPr>
    </w:p>
    <w:p w:rsidR="009F6CA5" w:rsidRDefault="009F6CA5" w:rsidP="00E219F4">
      <w:pPr>
        <w:spacing w:after="0" w:line="240" w:lineRule="auto"/>
        <w:jc w:val="both"/>
        <w:rPr>
          <w:b/>
          <w:color w:val="44546A" w:themeColor="text2"/>
          <w:sz w:val="24"/>
        </w:rPr>
      </w:pPr>
      <w:r>
        <w:rPr>
          <w:b/>
          <w:color w:val="44546A" w:themeColor="text2"/>
          <w:sz w:val="24"/>
        </w:rPr>
        <w:t>10:45 – 11:00</w:t>
      </w:r>
    </w:p>
    <w:p w:rsidR="009F6CA5" w:rsidRDefault="009F6CA5" w:rsidP="00E219F4">
      <w:pPr>
        <w:spacing w:after="0" w:line="240" w:lineRule="auto"/>
        <w:jc w:val="both"/>
        <w:rPr>
          <w:b/>
          <w:color w:val="44546A" w:themeColor="text2"/>
          <w:sz w:val="24"/>
        </w:rPr>
      </w:pPr>
      <w:r>
        <w:rPr>
          <w:b/>
          <w:color w:val="44546A" w:themeColor="text2"/>
          <w:sz w:val="24"/>
        </w:rPr>
        <w:t>Katarzyna Sobieraj, Julia Woźniak</w:t>
      </w:r>
    </w:p>
    <w:p w:rsidR="009F6CA5" w:rsidRDefault="009F6CA5" w:rsidP="009F6CA5">
      <w:pPr>
        <w:spacing w:after="0" w:line="240" w:lineRule="auto"/>
        <w:jc w:val="both"/>
        <w:rPr>
          <w:i/>
          <w:color w:val="44546A" w:themeColor="text2"/>
          <w:sz w:val="24"/>
        </w:rPr>
      </w:pPr>
      <w:r>
        <w:rPr>
          <w:i/>
          <w:color w:val="44546A" w:themeColor="text2"/>
          <w:sz w:val="24"/>
        </w:rPr>
        <w:t xml:space="preserve">(Uczelnia </w:t>
      </w:r>
      <w:r w:rsidR="009A3E86">
        <w:rPr>
          <w:i/>
          <w:color w:val="44546A" w:themeColor="text2"/>
          <w:sz w:val="24"/>
        </w:rPr>
        <w:t>Techniczno-Handlowa</w:t>
      </w:r>
      <w:r>
        <w:rPr>
          <w:i/>
          <w:color w:val="44546A" w:themeColor="text2"/>
          <w:sz w:val="24"/>
        </w:rPr>
        <w:t xml:space="preserve"> im. H. Chodkowskiej)</w:t>
      </w:r>
    </w:p>
    <w:p w:rsidR="009F6CA5" w:rsidRDefault="009F6CA5" w:rsidP="00E219F4">
      <w:pPr>
        <w:spacing w:after="0" w:line="240" w:lineRule="auto"/>
        <w:jc w:val="both"/>
        <w:rPr>
          <w:b/>
          <w:color w:val="44546A" w:themeColor="text2"/>
          <w:sz w:val="24"/>
        </w:rPr>
      </w:pPr>
      <w:r>
        <w:rPr>
          <w:b/>
          <w:color w:val="44546A" w:themeColor="text2"/>
          <w:sz w:val="24"/>
        </w:rPr>
        <w:t>„Zarządzanie procesami lokalizacji przedsiębiorstw i usług”</w:t>
      </w:r>
    </w:p>
    <w:p w:rsidR="009F6CA5" w:rsidRDefault="009F6CA5" w:rsidP="00E219F4">
      <w:pPr>
        <w:spacing w:after="0" w:line="240" w:lineRule="auto"/>
        <w:jc w:val="both"/>
        <w:rPr>
          <w:b/>
          <w:color w:val="44546A" w:themeColor="text2"/>
          <w:sz w:val="24"/>
        </w:rPr>
      </w:pPr>
    </w:p>
    <w:p w:rsidR="009F6CA5" w:rsidRDefault="009F6CA5" w:rsidP="00E219F4">
      <w:pPr>
        <w:spacing w:after="0" w:line="240" w:lineRule="auto"/>
        <w:jc w:val="both"/>
        <w:rPr>
          <w:b/>
          <w:color w:val="44546A" w:themeColor="text2"/>
          <w:sz w:val="24"/>
        </w:rPr>
      </w:pPr>
      <w:r>
        <w:rPr>
          <w:b/>
          <w:color w:val="44546A" w:themeColor="text2"/>
          <w:sz w:val="24"/>
        </w:rPr>
        <w:t>11:00 – 11:15</w:t>
      </w:r>
    </w:p>
    <w:p w:rsidR="009F6CA5" w:rsidRDefault="009F6CA5" w:rsidP="00E219F4">
      <w:pPr>
        <w:spacing w:after="0" w:line="240" w:lineRule="auto"/>
        <w:jc w:val="both"/>
        <w:rPr>
          <w:b/>
          <w:color w:val="44546A" w:themeColor="text2"/>
          <w:sz w:val="24"/>
        </w:rPr>
      </w:pPr>
      <w:r>
        <w:rPr>
          <w:b/>
          <w:color w:val="44546A" w:themeColor="text2"/>
          <w:sz w:val="24"/>
        </w:rPr>
        <w:t>Beata Wierzbicka</w:t>
      </w:r>
    </w:p>
    <w:p w:rsidR="009F6CA5" w:rsidRDefault="009F6CA5" w:rsidP="009F6CA5">
      <w:pPr>
        <w:spacing w:after="0" w:line="240" w:lineRule="auto"/>
        <w:jc w:val="both"/>
        <w:rPr>
          <w:i/>
          <w:color w:val="44546A" w:themeColor="text2"/>
          <w:sz w:val="24"/>
        </w:rPr>
      </w:pPr>
      <w:r>
        <w:rPr>
          <w:i/>
          <w:color w:val="44546A" w:themeColor="text2"/>
          <w:sz w:val="24"/>
        </w:rPr>
        <w:t xml:space="preserve">(Uczelnia </w:t>
      </w:r>
      <w:r w:rsidR="009A3E86">
        <w:rPr>
          <w:i/>
          <w:color w:val="44546A" w:themeColor="text2"/>
          <w:sz w:val="24"/>
        </w:rPr>
        <w:t>Techniczno-Handlowa</w:t>
      </w:r>
      <w:r>
        <w:rPr>
          <w:i/>
          <w:color w:val="44546A" w:themeColor="text2"/>
          <w:sz w:val="24"/>
        </w:rPr>
        <w:t xml:space="preserve"> im. H. Chodkowskiej)</w:t>
      </w:r>
    </w:p>
    <w:p w:rsidR="009F6CA5" w:rsidRDefault="009F6CA5" w:rsidP="00E219F4">
      <w:pPr>
        <w:spacing w:after="0" w:line="240" w:lineRule="auto"/>
        <w:jc w:val="both"/>
        <w:rPr>
          <w:b/>
          <w:color w:val="44546A" w:themeColor="text2"/>
          <w:sz w:val="24"/>
        </w:rPr>
      </w:pPr>
      <w:r>
        <w:rPr>
          <w:b/>
          <w:color w:val="44546A" w:themeColor="text2"/>
          <w:sz w:val="24"/>
        </w:rPr>
        <w:t>„Naruszenia dyscypliny finansów publicznych”</w:t>
      </w:r>
    </w:p>
    <w:p w:rsidR="009F6CA5" w:rsidRDefault="009F6CA5" w:rsidP="00E219F4">
      <w:pPr>
        <w:spacing w:after="0" w:line="240" w:lineRule="auto"/>
        <w:jc w:val="both"/>
        <w:rPr>
          <w:b/>
          <w:color w:val="44546A" w:themeColor="text2"/>
          <w:sz w:val="24"/>
        </w:rPr>
      </w:pPr>
    </w:p>
    <w:p w:rsidR="009F6CA5" w:rsidRDefault="009F6CA5" w:rsidP="00E219F4">
      <w:pPr>
        <w:spacing w:after="0" w:line="240" w:lineRule="auto"/>
        <w:jc w:val="both"/>
        <w:rPr>
          <w:b/>
          <w:color w:val="44546A" w:themeColor="text2"/>
          <w:sz w:val="24"/>
        </w:rPr>
      </w:pPr>
      <w:r>
        <w:rPr>
          <w:b/>
          <w:color w:val="44546A" w:themeColor="text2"/>
          <w:sz w:val="24"/>
        </w:rPr>
        <w:t>11:15 – 11:30</w:t>
      </w:r>
    </w:p>
    <w:p w:rsidR="009F6CA5" w:rsidRDefault="009F6CA5" w:rsidP="00E219F4">
      <w:pPr>
        <w:spacing w:after="0" w:line="240" w:lineRule="auto"/>
        <w:jc w:val="both"/>
        <w:rPr>
          <w:b/>
          <w:color w:val="44546A" w:themeColor="text2"/>
          <w:sz w:val="24"/>
        </w:rPr>
      </w:pPr>
      <w:r>
        <w:rPr>
          <w:b/>
          <w:color w:val="44546A" w:themeColor="text2"/>
          <w:sz w:val="24"/>
        </w:rPr>
        <w:t>Katarzyna Kozłowska</w:t>
      </w:r>
    </w:p>
    <w:p w:rsidR="009F6CA5" w:rsidRDefault="009F6CA5" w:rsidP="009F6CA5">
      <w:pPr>
        <w:spacing w:after="0" w:line="240" w:lineRule="auto"/>
        <w:jc w:val="both"/>
        <w:rPr>
          <w:i/>
          <w:color w:val="44546A" w:themeColor="text2"/>
          <w:sz w:val="24"/>
        </w:rPr>
      </w:pPr>
      <w:r>
        <w:rPr>
          <w:i/>
          <w:color w:val="44546A" w:themeColor="text2"/>
          <w:sz w:val="24"/>
        </w:rPr>
        <w:t xml:space="preserve">(Uczelnia </w:t>
      </w:r>
      <w:r w:rsidR="009A3E86">
        <w:rPr>
          <w:i/>
          <w:color w:val="44546A" w:themeColor="text2"/>
          <w:sz w:val="24"/>
        </w:rPr>
        <w:t>Techniczno-Handlowa</w:t>
      </w:r>
      <w:r>
        <w:rPr>
          <w:i/>
          <w:color w:val="44546A" w:themeColor="text2"/>
          <w:sz w:val="24"/>
        </w:rPr>
        <w:t xml:space="preserve"> im. H. Chodkowskiej)</w:t>
      </w:r>
    </w:p>
    <w:p w:rsidR="009F6CA5" w:rsidRDefault="009F6CA5" w:rsidP="00E219F4">
      <w:pPr>
        <w:spacing w:after="0" w:line="240" w:lineRule="auto"/>
        <w:jc w:val="both"/>
        <w:rPr>
          <w:b/>
          <w:color w:val="44546A" w:themeColor="text2"/>
          <w:sz w:val="24"/>
        </w:rPr>
      </w:pPr>
      <w:r>
        <w:rPr>
          <w:b/>
          <w:color w:val="44546A" w:themeColor="text2"/>
          <w:sz w:val="24"/>
        </w:rPr>
        <w:t>„Analiza płynności finansowej jako wyznacznik kondycji finansowej przedsiębiorstwa”</w:t>
      </w:r>
    </w:p>
    <w:p w:rsidR="009F6CA5" w:rsidRDefault="009F6CA5" w:rsidP="00E219F4">
      <w:pPr>
        <w:spacing w:after="0" w:line="240" w:lineRule="auto"/>
        <w:jc w:val="both"/>
        <w:rPr>
          <w:b/>
          <w:color w:val="44546A" w:themeColor="text2"/>
          <w:sz w:val="24"/>
        </w:rPr>
      </w:pPr>
    </w:p>
    <w:p w:rsidR="009F6CA5" w:rsidRDefault="009F6CA5" w:rsidP="00E219F4">
      <w:pPr>
        <w:spacing w:after="0" w:line="240" w:lineRule="auto"/>
        <w:jc w:val="both"/>
        <w:rPr>
          <w:b/>
          <w:color w:val="44546A" w:themeColor="text2"/>
          <w:sz w:val="24"/>
        </w:rPr>
      </w:pPr>
      <w:r>
        <w:rPr>
          <w:b/>
          <w:color w:val="44546A" w:themeColor="text2"/>
          <w:sz w:val="24"/>
        </w:rPr>
        <w:t>11:</w:t>
      </w:r>
      <w:r w:rsidR="009E6A43">
        <w:rPr>
          <w:b/>
          <w:color w:val="44546A" w:themeColor="text2"/>
          <w:sz w:val="24"/>
        </w:rPr>
        <w:t>30</w:t>
      </w:r>
      <w:r>
        <w:rPr>
          <w:b/>
          <w:color w:val="44546A" w:themeColor="text2"/>
          <w:sz w:val="24"/>
        </w:rPr>
        <w:t xml:space="preserve"> – 1</w:t>
      </w:r>
      <w:r w:rsidR="009E6A43">
        <w:rPr>
          <w:b/>
          <w:color w:val="44546A" w:themeColor="text2"/>
          <w:sz w:val="24"/>
        </w:rPr>
        <w:t>1:45</w:t>
      </w:r>
    </w:p>
    <w:p w:rsidR="005409AF" w:rsidRDefault="005409AF" w:rsidP="00E219F4">
      <w:pPr>
        <w:spacing w:after="0" w:line="240" w:lineRule="auto"/>
        <w:jc w:val="both"/>
        <w:rPr>
          <w:b/>
          <w:color w:val="44546A" w:themeColor="text2"/>
          <w:sz w:val="24"/>
        </w:rPr>
      </w:pPr>
      <w:r>
        <w:rPr>
          <w:b/>
          <w:color w:val="44546A" w:themeColor="text2"/>
          <w:sz w:val="24"/>
        </w:rPr>
        <w:t>Beata Stolarska</w:t>
      </w:r>
    </w:p>
    <w:p w:rsidR="009F6CA5" w:rsidRDefault="009F6CA5" w:rsidP="00E219F4">
      <w:pPr>
        <w:spacing w:after="0" w:line="240" w:lineRule="auto"/>
        <w:jc w:val="both"/>
        <w:rPr>
          <w:b/>
          <w:color w:val="44546A" w:themeColor="text2"/>
          <w:sz w:val="24"/>
        </w:rPr>
      </w:pPr>
      <w:r>
        <w:rPr>
          <w:i/>
          <w:color w:val="44546A" w:themeColor="text2"/>
          <w:sz w:val="24"/>
        </w:rPr>
        <w:t xml:space="preserve">(Uczelnia </w:t>
      </w:r>
      <w:r w:rsidR="009A3E86">
        <w:rPr>
          <w:i/>
          <w:color w:val="44546A" w:themeColor="text2"/>
          <w:sz w:val="24"/>
        </w:rPr>
        <w:t>Techniczno-Handlowa</w:t>
      </w:r>
      <w:r>
        <w:rPr>
          <w:i/>
          <w:color w:val="44546A" w:themeColor="text2"/>
          <w:sz w:val="24"/>
        </w:rPr>
        <w:t xml:space="preserve"> im. H. Chodkowskiej)</w:t>
      </w:r>
    </w:p>
    <w:p w:rsidR="002C35DF" w:rsidRDefault="005409AF" w:rsidP="00E219F4">
      <w:pPr>
        <w:spacing w:after="0" w:line="240" w:lineRule="auto"/>
        <w:jc w:val="both"/>
        <w:rPr>
          <w:b/>
          <w:color w:val="44546A" w:themeColor="text2"/>
          <w:sz w:val="24"/>
        </w:rPr>
      </w:pPr>
      <w:r>
        <w:rPr>
          <w:b/>
          <w:color w:val="44546A" w:themeColor="text2"/>
          <w:sz w:val="24"/>
        </w:rPr>
        <w:t>„Zarządzanie kapitałem obrotowym w przedsiębiorstwie”</w:t>
      </w:r>
    </w:p>
    <w:p w:rsidR="005409AF" w:rsidRDefault="005409AF" w:rsidP="00E219F4">
      <w:pPr>
        <w:spacing w:after="0" w:line="240" w:lineRule="auto"/>
        <w:jc w:val="both"/>
        <w:rPr>
          <w:b/>
          <w:color w:val="44546A" w:themeColor="text2"/>
          <w:sz w:val="24"/>
        </w:rPr>
      </w:pPr>
    </w:p>
    <w:p w:rsidR="009E6A43" w:rsidRDefault="009E6A43" w:rsidP="009E6A43">
      <w:pPr>
        <w:jc w:val="both"/>
        <w:rPr>
          <w:b/>
          <w:color w:val="C00000"/>
          <w:sz w:val="24"/>
        </w:rPr>
      </w:pPr>
    </w:p>
    <w:p w:rsidR="009E6A43" w:rsidRDefault="009E6A43" w:rsidP="009E6A43">
      <w:pPr>
        <w:jc w:val="both"/>
        <w:rPr>
          <w:b/>
          <w:color w:val="C00000"/>
          <w:sz w:val="24"/>
        </w:rPr>
      </w:pPr>
    </w:p>
    <w:p w:rsidR="009E6A43" w:rsidRDefault="009E6A43" w:rsidP="009E6A43">
      <w:pPr>
        <w:jc w:val="both"/>
        <w:rPr>
          <w:b/>
          <w:color w:val="C00000"/>
          <w:sz w:val="24"/>
        </w:rPr>
      </w:pPr>
    </w:p>
    <w:p w:rsidR="009E6A43" w:rsidRPr="009E6A43" w:rsidRDefault="009E6A43" w:rsidP="009E6A43">
      <w:pPr>
        <w:jc w:val="both"/>
        <w:rPr>
          <w:b/>
          <w:color w:val="C00000"/>
          <w:sz w:val="24"/>
        </w:rPr>
      </w:pPr>
      <w:r w:rsidRPr="009E6A43">
        <w:rPr>
          <w:b/>
          <w:color w:val="C00000"/>
          <w:sz w:val="24"/>
        </w:rPr>
        <w:t xml:space="preserve">PANEL </w:t>
      </w:r>
      <w:r>
        <w:rPr>
          <w:b/>
          <w:color w:val="C00000"/>
          <w:sz w:val="24"/>
        </w:rPr>
        <w:t>DRUGI</w:t>
      </w:r>
      <w:r w:rsidRPr="009E6A43">
        <w:rPr>
          <w:b/>
          <w:color w:val="C00000"/>
          <w:sz w:val="24"/>
        </w:rPr>
        <w:t xml:space="preserve">: </w:t>
      </w:r>
      <w:r>
        <w:rPr>
          <w:b/>
          <w:color w:val="C00000"/>
          <w:sz w:val="24"/>
        </w:rPr>
        <w:t xml:space="preserve">ZARZĄDZANIE I LOGISTYKA </w:t>
      </w:r>
    </w:p>
    <w:p w:rsidR="009E6A43" w:rsidRDefault="009E6A43" w:rsidP="009E6A43">
      <w:pPr>
        <w:spacing w:after="0" w:line="240" w:lineRule="auto"/>
        <w:jc w:val="both"/>
        <w:rPr>
          <w:b/>
          <w:color w:val="44546A" w:themeColor="text2"/>
          <w:sz w:val="24"/>
        </w:rPr>
      </w:pPr>
      <w:r>
        <w:rPr>
          <w:b/>
          <w:color w:val="44546A" w:themeColor="text2"/>
          <w:sz w:val="24"/>
        </w:rPr>
        <w:t>11:45 – 12:00</w:t>
      </w:r>
    </w:p>
    <w:p w:rsidR="009E6A43" w:rsidRDefault="009E6A43" w:rsidP="009E6A43">
      <w:pPr>
        <w:spacing w:after="0" w:line="240" w:lineRule="auto"/>
        <w:jc w:val="both"/>
        <w:rPr>
          <w:b/>
          <w:color w:val="44546A" w:themeColor="text2"/>
          <w:sz w:val="24"/>
        </w:rPr>
      </w:pPr>
      <w:r>
        <w:rPr>
          <w:b/>
          <w:color w:val="44546A" w:themeColor="text2"/>
          <w:sz w:val="24"/>
        </w:rPr>
        <w:t>Jakub Pa</w:t>
      </w:r>
      <w:r w:rsidR="00F61E68">
        <w:rPr>
          <w:b/>
          <w:color w:val="44546A" w:themeColor="text2"/>
          <w:sz w:val="24"/>
        </w:rPr>
        <w:t>lka</w:t>
      </w:r>
      <w:bookmarkStart w:id="0" w:name="_GoBack"/>
      <w:bookmarkEnd w:id="0"/>
    </w:p>
    <w:p w:rsidR="009E6A43" w:rsidRDefault="009E6A43" w:rsidP="009E6A43">
      <w:pPr>
        <w:spacing w:after="0" w:line="240" w:lineRule="auto"/>
        <w:jc w:val="both"/>
        <w:rPr>
          <w:i/>
          <w:color w:val="44546A" w:themeColor="text2"/>
          <w:sz w:val="24"/>
        </w:rPr>
      </w:pPr>
      <w:r>
        <w:rPr>
          <w:i/>
          <w:color w:val="44546A" w:themeColor="text2"/>
          <w:sz w:val="24"/>
        </w:rPr>
        <w:t xml:space="preserve">(Uczelnia </w:t>
      </w:r>
      <w:r w:rsidR="009A3E86">
        <w:rPr>
          <w:i/>
          <w:color w:val="44546A" w:themeColor="text2"/>
          <w:sz w:val="24"/>
        </w:rPr>
        <w:t>Techniczno-Handlowa</w:t>
      </w:r>
      <w:r>
        <w:rPr>
          <w:i/>
          <w:color w:val="44546A" w:themeColor="text2"/>
          <w:sz w:val="24"/>
        </w:rPr>
        <w:t xml:space="preserve"> im. H. Chodkowskiej)</w:t>
      </w:r>
    </w:p>
    <w:p w:rsidR="009E6A43" w:rsidRDefault="009E6A43" w:rsidP="009E6A43">
      <w:pPr>
        <w:spacing w:after="0" w:line="240" w:lineRule="auto"/>
        <w:jc w:val="both"/>
        <w:rPr>
          <w:b/>
          <w:color w:val="44546A" w:themeColor="text2"/>
          <w:sz w:val="24"/>
        </w:rPr>
      </w:pPr>
      <w:r>
        <w:rPr>
          <w:b/>
          <w:color w:val="44546A" w:themeColor="text2"/>
          <w:sz w:val="24"/>
        </w:rPr>
        <w:t>„Wpływ pandemii COVID-19 na zarządzanie zasobami ludzkimi w organizacji i relacje pomiędzy pracownikami”</w:t>
      </w:r>
    </w:p>
    <w:p w:rsidR="009E6A43" w:rsidRDefault="009E6A43" w:rsidP="00E219F4">
      <w:pPr>
        <w:spacing w:after="0" w:line="240" w:lineRule="auto"/>
        <w:jc w:val="both"/>
        <w:rPr>
          <w:b/>
          <w:color w:val="44546A" w:themeColor="text2"/>
          <w:sz w:val="24"/>
        </w:rPr>
      </w:pPr>
    </w:p>
    <w:p w:rsidR="005409AF" w:rsidRDefault="005409AF" w:rsidP="00E219F4">
      <w:pPr>
        <w:spacing w:after="0" w:line="240" w:lineRule="auto"/>
        <w:jc w:val="both"/>
        <w:rPr>
          <w:b/>
          <w:color w:val="44546A" w:themeColor="text2"/>
          <w:sz w:val="24"/>
        </w:rPr>
      </w:pPr>
      <w:r>
        <w:rPr>
          <w:b/>
          <w:color w:val="44546A" w:themeColor="text2"/>
          <w:sz w:val="24"/>
        </w:rPr>
        <w:t>12:00 – 12:15</w:t>
      </w:r>
    </w:p>
    <w:p w:rsidR="005409AF" w:rsidRDefault="005409AF" w:rsidP="00E219F4">
      <w:pPr>
        <w:spacing w:after="0" w:line="240" w:lineRule="auto"/>
        <w:jc w:val="both"/>
        <w:rPr>
          <w:b/>
          <w:color w:val="44546A" w:themeColor="text2"/>
          <w:sz w:val="24"/>
        </w:rPr>
      </w:pPr>
      <w:r>
        <w:rPr>
          <w:b/>
          <w:color w:val="44546A" w:themeColor="text2"/>
          <w:sz w:val="24"/>
        </w:rPr>
        <w:t>Paulina Chacińska</w:t>
      </w:r>
    </w:p>
    <w:p w:rsidR="005409AF" w:rsidRDefault="005409AF" w:rsidP="005409AF">
      <w:pPr>
        <w:spacing w:after="0" w:line="240" w:lineRule="auto"/>
        <w:jc w:val="both"/>
        <w:rPr>
          <w:b/>
          <w:color w:val="44546A" w:themeColor="text2"/>
          <w:sz w:val="24"/>
        </w:rPr>
      </w:pPr>
      <w:r>
        <w:rPr>
          <w:i/>
          <w:color w:val="44546A" w:themeColor="text2"/>
          <w:sz w:val="24"/>
        </w:rPr>
        <w:t xml:space="preserve">(Uczelnia </w:t>
      </w:r>
      <w:r w:rsidR="009A3E86">
        <w:rPr>
          <w:i/>
          <w:color w:val="44546A" w:themeColor="text2"/>
          <w:sz w:val="24"/>
        </w:rPr>
        <w:t>Techniczno-Handlowa</w:t>
      </w:r>
      <w:r>
        <w:rPr>
          <w:i/>
          <w:color w:val="44546A" w:themeColor="text2"/>
          <w:sz w:val="24"/>
        </w:rPr>
        <w:t xml:space="preserve"> im. H. Chodkowskiej)</w:t>
      </w:r>
    </w:p>
    <w:p w:rsidR="005409AF" w:rsidRDefault="005409AF" w:rsidP="00E219F4">
      <w:pPr>
        <w:spacing w:after="0" w:line="240" w:lineRule="auto"/>
        <w:jc w:val="both"/>
        <w:rPr>
          <w:b/>
          <w:color w:val="44546A" w:themeColor="text2"/>
          <w:sz w:val="24"/>
        </w:rPr>
      </w:pPr>
      <w:r>
        <w:rPr>
          <w:b/>
          <w:color w:val="44546A" w:themeColor="text2"/>
          <w:sz w:val="24"/>
        </w:rPr>
        <w:t>„Wypalenie zawodowe oczami managera”</w:t>
      </w:r>
    </w:p>
    <w:p w:rsidR="005409AF" w:rsidRDefault="005409AF" w:rsidP="00E219F4">
      <w:pPr>
        <w:spacing w:after="0" w:line="240" w:lineRule="auto"/>
        <w:jc w:val="both"/>
        <w:rPr>
          <w:b/>
          <w:color w:val="44546A" w:themeColor="text2"/>
          <w:sz w:val="24"/>
        </w:rPr>
      </w:pPr>
    </w:p>
    <w:p w:rsidR="005409AF" w:rsidRDefault="005409AF" w:rsidP="00E219F4">
      <w:pPr>
        <w:spacing w:after="0" w:line="240" w:lineRule="auto"/>
        <w:jc w:val="both"/>
        <w:rPr>
          <w:b/>
          <w:color w:val="44546A" w:themeColor="text2"/>
          <w:sz w:val="24"/>
        </w:rPr>
      </w:pPr>
      <w:r>
        <w:rPr>
          <w:b/>
          <w:color w:val="44546A" w:themeColor="text2"/>
          <w:sz w:val="24"/>
        </w:rPr>
        <w:t>12:15 – 12:30</w:t>
      </w:r>
    </w:p>
    <w:p w:rsidR="005409AF" w:rsidRDefault="005409AF" w:rsidP="00E219F4">
      <w:pPr>
        <w:spacing w:after="0" w:line="240" w:lineRule="auto"/>
        <w:jc w:val="both"/>
        <w:rPr>
          <w:b/>
          <w:color w:val="44546A" w:themeColor="text2"/>
          <w:sz w:val="24"/>
        </w:rPr>
      </w:pPr>
      <w:r>
        <w:rPr>
          <w:b/>
          <w:color w:val="44546A" w:themeColor="text2"/>
          <w:sz w:val="24"/>
        </w:rPr>
        <w:t>Dawid Kortas</w:t>
      </w:r>
    </w:p>
    <w:p w:rsidR="005409AF" w:rsidRDefault="005409AF" w:rsidP="005409AF">
      <w:pPr>
        <w:spacing w:after="0" w:line="240" w:lineRule="auto"/>
        <w:jc w:val="both"/>
        <w:rPr>
          <w:b/>
          <w:color w:val="44546A" w:themeColor="text2"/>
          <w:sz w:val="24"/>
        </w:rPr>
      </w:pPr>
      <w:r>
        <w:rPr>
          <w:i/>
          <w:color w:val="44546A" w:themeColor="text2"/>
          <w:sz w:val="24"/>
        </w:rPr>
        <w:t xml:space="preserve">(Uczelnia </w:t>
      </w:r>
      <w:r w:rsidR="009A3E86">
        <w:rPr>
          <w:i/>
          <w:color w:val="44546A" w:themeColor="text2"/>
          <w:sz w:val="24"/>
        </w:rPr>
        <w:t xml:space="preserve">Techniczno-Handlowa </w:t>
      </w:r>
      <w:r>
        <w:rPr>
          <w:i/>
          <w:color w:val="44546A" w:themeColor="text2"/>
          <w:sz w:val="24"/>
        </w:rPr>
        <w:t>im. H. Chodkowskiej)</w:t>
      </w:r>
    </w:p>
    <w:p w:rsidR="005409AF" w:rsidRDefault="005409AF" w:rsidP="00E219F4">
      <w:pPr>
        <w:spacing w:after="0" w:line="240" w:lineRule="auto"/>
        <w:jc w:val="both"/>
        <w:rPr>
          <w:b/>
          <w:color w:val="44546A" w:themeColor="text2"/>
          <w:sz w:val="24"/>
        </w:rPr>
      </w:pPr>
      <w:r>
        <w:rPr>
          <w:b/>
          <w:color w:val="44546A" w:themeColor="text2"/>
          <w:sz w:val="24"/>
        </w:rPr>
        <w:t>„Łańcuch dostaw”</w:t>
      </w:r>
    </w:p>
    <w:p w:rsidR="005409AF" w:rsidRDefault="005409AF" w:rsidP="00E219F4">
      <w:pPr>
        <w:spacing w:after="0" w:line="240" w:lineRule="auto"/>
        <w:jc w:val="both"/>
        <w:rPr>
          <w:b/>
          <w:color w:val="44546A" w:themeColor="text2"/>
          <w:sz w:val="24"/>
        </w:rPr>
      </w:pPr>
    </w:p>
    <w:p w:rsidR="00C74771" w:rsidRPr="009E6A43" w:rsidRDefault="00C74771" w:rsidP="00C74771">
      <w:pPr>
        <w:jc w:val="both"/>
        <w:rPr>
          <w:b/>
          <w:color w:val="C00000"/>
          <w:sz w:val="24"/>
        </w:rPr>
      </w:pPr>
      <w:r w:rsidRPr="009E6A43">
        <w:rPr>
          <w:b/>
          <w:color w:val="C00000"/>
          <w:sz w:val="24"/>
        </w:rPr>
        <w:t xml:space="preserve">PANEL </w:t>
      </w:r>
      <w:r>
        <w:rPr>
          <w:b/>
          <w:color w:val="C00000"/>
          <w:sz w:val="24"/>
        </w:rPr>
        <w:t>TRZECI</w:t>
      </w:r>
      <w:r w:rsidRPr="009E6A43">
        <w:rPr>
          <w:b/>
          <w:color w:val="C00000"/>
          <w:sz w:val="24"/>
        </w:rPr>
        <w:t xml:space="preserve">: </w:t>
      </w:r>
      <w:r>
        <w:rPr>
          <w:b/>
          <w:color w:val="C00000"/>
          <w:sz w:val="24"/>
        </w:rPr>
        <w:t>BEZPIECZEŃSTWO, PRAWO I POLITYKA</w:t>
      </w:r>
    </w:p>
    <w:p w:rsidR="005409AF" w:rsidRDefault="005409AF" w:rsidP="00E219F4">
      <w:pPr>
        <w:spacing w:after="0" w:line="240" w:lineRule="auto"/>
        <w:jc w:val="both"/>
        <w:rPr>
          <w:b/>
          <w:color w:val="44546A" w:themeColor="text2"/>
          <w:sz w:val="24"/>
        </w:rPr>
      </w:pPr>
      <w:r>
        <w:rPr>
          <w:b/>
          <w:color w:val="44546A" w:themeColor="text2"/>
          <w:sz w:val="24"/>
        </w:rPr>
        <w:t>12:30 – 12:45</w:t>
      </w:r>
    </w:p>
    <w:p w:rsidR="005409AF" w:rsidRDefault="005409AF" w:rsidP="00E219F4">
      <w:pPr>
        <w:spacing w:after="0" w:line="240" w:lineRule="auto"/>
        <w:jc w:val="both"/>
        <w:rPr>
          <w:b/>
          <w:color w:val="44546A" w:themeColor="text2"/>
          <w:sz w:val="24"/>
        </w:rPr>
      </w:pPr>
      <w:r>
        <w:rPr>
          <w:b/>
          <w:color w:val="44546A" w:themeColor="text2"/>
          <w:sz w:val="24"/>
        </w:rPr>
        <w:t>Maria Stępień</w:t>
      </w:r>
    </w:p>
    <w:p w:rsidR="005409AF" w:rsidRDefault="005409AF" w:rsidP="005409AF">
      <w:pPr>
        <w:spacing w:after="0" w:line="240" w:lineRule="auto"/>
        <w:jc w:val="both"/>
        <w:rPr>
          <w:b/>
          <w:color w:val="44546A" w:themeColor="text2"/>
          <w:sz w:val="24"/>
        </w:rPr>
      </w:pPr>
      <w:r>
        <w:rPr>
          <w:i/>
          <w:color w:val="44546A" w:themeColor="text2"/>
          <w:sz w:val="24"/>
        </w:rPr>
        <w:t xml:space="preserve">(Uczelnia </w:t>
      </w:r>
      <w:r w:rsidR="009A3E86">
        <w:rPr>
          <w:i/>
          <w:color w:val="44546A" w:themeColor="text2"/>
          <w:sz w:val="24"/>
        </w:rPr>
        <w:t xml:space="preserve">Techniczno-Handlowa </w:t>
      </w:r>
      <w:r>
        <w:rPr>
          <w:i/>
          <w:color w:val="44546A" w:themeColor="text2"/>
          <w:sz w:val="24"/>
        </w:rPr>
        <w:t>im. H. Chodkowskiej)</w:t>
      </w:r>
    </w:p>
    <w:p w:rsidR="005409AF" w:rsidRDefault="005409AF" w:rsidP="00E219F4">
      <w:pPr>
        <w:spacing w:after="0" w:line="240" w:lineRule="auto"/>
        <w:jc w:val="both"/>
        <w:rPr>
          <w:b/>
          <w:color w:val="44546A" w:themeColor="text2"/>
          <w:sz w:val="24"/>
        </w:rPr>
      </w:pPr>
      <w:r>
        <w:rPr>
          <w:b/>
          <w:color w:val="44546A" w:themeColor="text2"/>
          <w:sz w:val="24"/>
        </w:rPr>
        <w:t>„Jedwabny szlak w handlu międzynarodowym”</w:t>
      </w:r>
    </w:p>
    <w:p w:rsidR="005409AF" w:rsidRDefault="005409AF" w:rsidP="00E219F4">
      <w:pPr>
        <w:spacing w:after="0" w:line="240" w:lineRule="auto"/>
        <w:jc w:val="both"/>
        <w:rPr>
          <w:b/>
          <w:color w:val="44546A" w:themeColor="text2"/>
          <w:sz w:val="24"/>
        </w:rPr>
      </w:pPr>
    </w:p>
    <w:p w:rsidR="005409AF" w:rsidRDefault="005409AF" w:rsidP="00E219F4">
      <w:pPr>
        <w:spacing w:after="0" w:line="240" w:lineRule="auto"/>
        <w:jc w:val="both"/>
        <w:rPr>
          <w:b/>
          <w:color w:val="44546A" w:themeColor="text2"/>
          <w:sz w:val="24"/>
        </w:rPr>
      </w:pPr>
      <w:r>
        <w:rPr>
          <w:b/>
          <w:color w:val="44546A" w:themeColor="text2"/>
          <w:sz w:val="24"/>
        </w:rPr>
        <w:t>12:45 – 13:00</w:t>
      </w:r>
    </w:p>
    <w:p w:rsidR="005409AF" w:rsidRDefault="005409AF" w:rsidP="00E219F4">
      <w:pPr>
        <w:spacing w:after="0" w:line="240" w:lineRule="auto"/>
        <w:jc w:val="both"/>
        <w:rPr>
          <w:b/>
          <w:color w:val="44546A" w:themeColor="text2"/>
          <w:sz w:val="24"/>
        </w:rPr>
      </w:pPr>
      <w:r>
        <w:rPr>
          <w:b/>
          <w:color w:val="44546A" w:themeColor="text2"/>
          <w:sz w:val="24"/>
        </w:rPr>
        <w:t>Katarzyna Zalewska</w:t>
      </w:r>
    </w:p>
    <w:p w:rsidR="005409AF" w:rsidRDefault="005409AF" w:rsidP="00E219F4">
      <w:pPr>
        <w:spacing w:after="0" w:line="240" w:lineRule="auto"/>
        <w:jc w:val="both"/>
        <w:rPr>
          <w:i/>
          <w:color w:val="44546A" w:themeColor="text2"/>
          <w:sz w:val="24"/>
        </w:rPr>
      </w:pPr>
      <w:r>
        <w:rPr>
          <w:i/>
          <w:color w:val="44546A" w:themeColor="text2"/>
          <w:sz w:val="24"/>
        </w:rPr>
        <w:t xml:space="preserve">(Uczelnia </w:t>
      </w:r>
      <w:r w:rsidR="009A3E86">
        <w:rPr>
          <w:i/>
          <w:color w:val="44546A" w:themeColor="text2"/>
          <w:sz w:val="24"/>
        </w:rPr>
        <w:t>Techniczno-Handlowa</w:t>
      </w:r>
      <w:r>
        <w:rPr>
          <w:i/>
          <w:color w:val="44546A" w:themeColor="text2"/>
          <w:sz w:val="24"/>
        </w:rPr>
        <w:t xml:space="preserve"> im. H. Chodkowskiej)</w:t>
      </w:r>
    </w:p>
    <w:p w:rsidR="005409AF" w:rsidRDefault="005409AF" w:rsidP="00E219F4">
      <w:pPr>
        <w:spacing w:after="0" w:line="240" w:lineRule="auto"/>
        <w:jc w:val="both"/>
        <w:rPr>
          <w:b/>
          <w:color w:val="44546A" w:themeColor="text2"/>
          <w:sz w:val="24"/>
        </w:rPr>
      </w:pPr>
      <w:r>
        <w:rPr>
          <w:b/>
          <w:color w:val="44546A" w:themeColor="text2"/>
          <w:sz w:val="24"/>
        </w:rPr>
        <w:t>„Rodzice – zabójcy swoich dzieci”</w:t>
      </w:r>
    </w:p>
    <w:p w:rsidR="005409AF" w:rsidRDefault="005409AF" w:rsidP="00E219F4">
      <w:pPr>
        <w:spacing w:after="0" w:line="240" w:lineRule="auto"/>
        <w:jc w:val="both"/>
        <w:rPr>
          <w:b/>
          <w:color w:val="44546A" w:themeColor="text2"/>
          <w:sz w:val="24"/>
        </w:rPr>
      </w:pPr>
    </w:p>
    <w:p w:rsidR="005409AF" w:rsidRDefault="005409AF" w:rsidP="00E219F4">
      <w:pPr>
        <w:spacing w:after="0" w:line="240" w:lineRule="auto"/>
        <w:jc w:val="both"/>
        <w:rPr>
          <w:b/>
          <w:color w:val="44546A" w:themeColor="text2"/>
          <w:sz w:val="24"/>
        </w:rPr>
      </w:pPr>
      <w:r>
        <w:rPr>
          <w:b/>
          <w:color w:val="44546A" w:themeColor="text2"/>
          <w:sz w:val="24"/>
        </w:rPr>
        <w:t>13:00 – 13:15</w:t>
      </w:r>
    </w:p>
    <w:p w:rsidR="005409AF" w:rsidRDefault="005409AF" w:rsidP="00E219F4">
      <w:pPr>
        <w:spacing w:after="0" w:line="240" w:lineRule="auto"/>
        <w:jc w:val="both"/>
        <w:rPr>
          <w:b/>
          <w:color w:val="44546A" w:themeColor="text2"/>
          <w:sz w:val="24"/>
        </w:rPr>
      </w:pPr>
      <w:r>
        <w:rPr>
          <w:b/>
          <w:color w:val="44546A" w:themeColor="text2"/>
          <w:sz w:val="24"/>
        </w:rPr>
        <w:t>Zuzanna Koziarska</w:t>
      </w:r>
    </w:p>
    <w:p w:rsidR="005409AF" w:rsidRDefault="005409AF" w:rsidP="005409AF">
      <w:pPr>
        <w:spacing w:after="0" w:line="240" w:lineRule="auto"/>
        <w:jc w:val="both"/>
        <w:rPr>
          <w:i/>
          <w:color w:val="44546A" w:themeColor="text2"/>
          <w:sz w:val="24"/>
        </w:rPr>
      </w:pPr>
      <w:r>
        <w:rPr>
          <w:i/>
          <w:color w:val="44546A" w:themeColor="text2"/>
          <w:sz w:val="24"/>
        </w:rPr>
        <w:t xml:space="preserve">(Uczelnia </w:t>
      </w:r>
      <w:r w:rsidR="009A3E86">
        <w:rPr>
          <w:i/>
          <w:color w:val="44546A" w:themeColor="text2"/>
          <w:sz w:val="24"/>
        </w:rPr>
        <w:t>Techniczno-Handlowa</w:t>
      </w:r>
      <w:r>
        <w:rPr>
          <w:i/>
          <w:color w:val="44546A" w:themeColor="text2"/>
          <w:sz w:val="24"/>
        </w:rPr>
        <w:t xml:space="preserve"> im. H. Chodkowskiej)</w:t>
      </w:r>
    </w:p>
    <w:p w:rsidR="005409AF" w:rsidRDefault="005409AF" w:rsidP="00E219F4">
      <w:pPr>
        <w:spacing w:after="0" w:line="240" w:lineRule="auto"/>
        <w:jc w:val="both"/>
        <w:rPr>
          <w:b/>
          <w:color w:val="44546A" w:themeColor="text2"/>
          <w:sz w:val="24"/>
        </w:rPr>
      </w:pPr>
      <w:r>
        <w:rPr>
          <w:b/>
          <w:color w:val="44546A" w:themeColor="text2"/>
          <w:sz w:val="24"/>
        </w:rPr>
        <w:t>„Aldrich Ames, czyli najbardziej niebezpieczny agent wywiadu w historii CIA”</w:t>
      </w:r>
    </w:p>
    <w:p w:rsidR="005409AF" w:rsidRDefault="005409AF" w:rsidP="00E219F4">
      <w:pPr>
        <w:spacing w:after="0" w:line="240" w:lineRule="auto"/>
        <w:jc w:val="both"/>
        <w:rPr>
          <w:b/>
          <w:color w:val="44546A" w:themeColor="text2"/>
          <w:sz w:val="24"/>
        </w:rPr>
      </w:pPr>
    </w:p>
    <w:p w:rsidR="005409AF" w:rsidRDefault="005409AF" w:rsidP="00E219F4">
      <w:pPr>
        <w:spacing w:after="0" w:line="240" w:lineRule="auto"/>
        <w:jc w:val="both"/>
        <w:rPr>
          <w:b/>
          <w:color w:val="44546A" w:themeColor="text2"/>
          <w:sz w:val="24"/>
        </w:rPr>
      </w:pPr>
      <w:r>
        <w:rPr>
          <w:b/>
          <w:color w:val="44546A" w:themeColor="text2"/>
          <w:sz w:val="24"/>
        </w:rPr>
        <w:t>13:15 – 13:30</w:t>
      </w:r>
    </w:p>
    <w:p w:rsidR="005409AF" w:rsidRDefault="005409AF" w:rsidP="00E219F4">
      <w:pPr>
        <w:spacing w:after="0" w:line="240" w:lineRule="auto"/>
        <w:jc w:val="both"/>
        <w:rPr>
          <w:b/>
          <w:color w:val="44546A" w:themeColor="text2"/>
          <w:sz w:val="24"/>
        </w:rPr>
      </w:pPr>
      <w:r>
        <w:rPr>
          <w:b/>
          <w:color w:val="44546A" w:themeColor="text2"/>
          <w:sz w:val="24"/>
        </w:rPr>
        <w:t>Aleksandra Rudowska</w:t>
      </w:r>
    </w:p>
    <w:p w:rsidR="005409AF" w:rsidRDefault="005409AF" w:rsidP="005409AF">
      <w:pPr>
        <w:spacing w:after="0" w:line="240" w:lineRule="auto"/>
        <w:jc w:val="both"/>
        <w:rPr>
          <w:i/>
          <w:color w:val="44546A" w:themeColor="text2"/>
          <w:sz w:val="24"/>
        </w:rPr>
      </w:pPr>
      <w:r>
        <w:rPr>
          <w:i/>
          <w:color w:val="44546A" w:themeColor="text2"/>
          <w:sz w:val="24"/>
        </w:rPr>
        <w:t xml:space="preserve">(Uczelnia </w:t>
      </w:r>
      <w:r w:rsidR="009A3E86">
        <w:rPr>
          <w:i/>
          <w:color w:val="44546A" w:themeColor="text2"/>
          <w:sz w:val="24"/>
        </w:rPr>
        <w:t>Techniczno-Handlowa</w:t>
      </w:r>
      <w:r>
        <w:rPr>
          <w:i/>
          <w:color w:val="44546A" w:themeColor="text2"/>
          <w:sz w:val="24"/>
        </w:rPr>
        <w:t xml:space="preserve"> im. H. Chodkowskiej)</w:t>
      </w:r>
    </w:p>
    <w:p w:rsidR="005409AF" w:rsidRDefault="005409AF" w:rsidP="00E219F4">
      <w:pPr>
        <w:spacing w:after="0" w:line="240" w:lineRule="auto"/>
        <w:jc w:val="both"/>
        <w:rPr>
          <w:b/>
          <w:color w:val="44546A" w:themeColor="text2"/>
          <w:sz w:val="24"/>
        </w:rPr>
      </w:pPr>
      <w:r>
        <w:rPr>
          <w:b/>
          <w:color w:val="44546A" w:themeColor="text2"/>
          <w:sz w:val="24"/>
        </w:rPr>
        <w:t>„Sprawa połaniecka, opiekun merytoryczny”</w:t>
      </w:r>
    </w:p>
    <w:p w:rsidR="005409AF" w:rsidRDefault="005409AF" w:rsidP="00E219F4">
      <w:pPr>
        <w:spacing w:after="0" w:line="240" w:lineRule="auto"/>
        <w:jc w:val="both"/>
        <w:rPr>
          <w:b/>
          <w:color w:val="44546A" w:themeColor="text2"/>
          <w:sz w:val="24"/>
        </w:rPr>
      </w:pPr>
    </w:p>
    <w:p w:rsidR="005409AF" w:rsidRDefault="005409AF" w:rsidP="00E219F4">
      <w:pPr>
        <w:spacing w:after="0" w:line="240" w:lineRule="auto"/>
        <w:jc w:val="both"/>
        <w:rPr>
          <w:b/>
          <w:color w:val="44546A" w:themeColor="text2"/>
          <w:sz w:val="24"/>
        </w:rPr>
      </w:pPr>
      <w:r>
        <w:rPr>
          <w:b/>
          <w:color w:val="44546A" w:themeColor="text2"/>
          <w:sz w:val="24"/>
        </w:rPr>
        <w:t>13:30 – 13:45</w:t>
      </w:r>
    </w:p>
    <w:p w:rsidR="005409AF" w:rsidRDefault="005409AF" w:rsidP="00E219F4">
      <w:pPr>
        <w:spacing w:after="0" w:line="240" w:lineRule="auto"/>
        <w:jc w:val="both"/>
        <w:rPr>
          <w:b/>
          <w:color w:val="44546A" w:themeColor="text2"/>
          <w:sz w:val="24"/>
        </w:rPr>
      </w:pPr>
      <w:r>
        <w:rPr>
          <w:b/>
          <w:color w:val="44546A" w:themeColor="text2"/>
          <w:sz w:val="24"/>
        </w:rPr>
        <w:t>Beata Kaczmarek</w:t>
      </w:r>
    </w:p>
    <w:p w:rsidR="005409AF" w:rsidRDefault="005409AF" w:rsidP="00E219F4">
      <w:pPr>
        <w:spacing w:after="0" w:line="240" w:lineRule="auto"/>
        <w:jc w:val="both"/>
        <w:rPr>
          <w:i/>
          <w:color w:val="44546A" w:themeColor="text2"/>
          <w:sz w:val="24"/>
        </w:rPr>
      </w:pPr>
      <w:r>
        <w:rPr>
          <w:i/>
          <w:color w:val="44546A" w:themeColor="text2"/>
          <w:sz w:val="24"/>
        </w:rPr>
        <w:t xml:space="preserve">(Uczelnia </w:t>
      </w:r>
      <w:r w:rsidR="009A3E86">
        <w:rPr>
          <w:i/>
          <w:color w:val="44546A" w:themeColor="text2"/>
          <w:sz w:val="24"/>
        </w:rPr>
        <w:t xml:space="preserve">Techniczno-Handlowa </w:t>
      </w:r>
      <w:r>
        <w:rPr>
          <w:i/>
          <w:color w:val="44546A" w:themeColor="text2"/>
          <w:sz w:val="24"/>
        </w:rPr>
        <w:t>im. H. Chodkowskiej)</w:t>
      </w:r>
    </w:p>
    <w:p w:rsidR="005409AF" w:rsidRDefault="005409AF" w:rsidP="00E219F4">
      <w:pPr>
        <w:spacing w:after="0" w:line="240" w:lineRule="auto"/>
        <w:jc w:val="both"/>
        <w:rPr>
          <w:b/>
          <w:color w:val="44546A" w:themeColor="text2"/>
          <w:sz w:val="24"/>
        </w:rPr>
      </w:pPr>
      <w:r>
        <w:rPr>
          <w:b/>
          <w:color w:val="44546A" w:themeColor="text2"/>
          <w:sz w:val="24"/>
        </w:rPr>
        <w:t>„Atak terrorystyczny na World Trade Centrer. Nieoczywiste skutki zamachu”</w:t>
      </w:r>
    </w:p>
    <w:p w:rsidR="005409AF" w:rsidRDefault="005409AF" w:rsidP="00E219F4">
      <w:pPr>
        <w:spacing w:after="0" w:line="240" w:lineRule="auto"/>
        <w:jc w:val="both"/>
        <w:rPr>
          <w:b/>
          <w:color w:val="44546A" w:themeColor="text2"/>
          <w:sz w:val="24"/>
        </w:rPr>
      </w:pPr>
    </w:p>
    <w:p w:rsidR="00C74771" w:rsidRDefault="00C74771" w:rsidP="00E219F4">
      <w:pPr>
        <w:spacing w:after="0" w:line="240" w:lineRule="auto"/>
        <w:jc w:val="both"/>
        <w:rPr>
          <w:b/>
          <w:color w:val="44546A" w:themeColor="text2"/>
          <w:sz w:val="24"/>
        </w:rPr>
      </w:pPr>
    </w:p>
    <w:p w:rsidR="00C74771" w:rsidRDefault="00C74771" w:rsidP="00E219F4">
      <w:pPr>
        <w:spacing w:after="0" w:line="240" w:lineRule="auto"/>
        <w:jc w:val="both"/>
        <w:rPr>
          <w:b/>
          <w:color w:val="44546A" w:themeColor="text2"/>
          <w:sz w:val="24"/>
        </w:rPr>
      </w:pPr>
    </w:p>
    <w:p w:rsidR="005409AF" w:rsidRDefault="005409AF" w:rsidP="00E219F4">
      <w:pPr>
        <w:spacing w:after="0" w:line="240" w:lineRule="auto"/>
        <w:jc w:val="both"/>
        <w:rPr>
          <w:b/>
          <w:color w:val="44546A" w:themeColor="text2"/>
          <w:sz w:val="24"/>
        </w:rPr>
      </w:pPr>
      <w:r>
        <w:rPr>
          <w:b/>
          <w:color w:val="44546A" w:themeColor="text2"/>
          <w:sz w:val="24"/>
        </w:rPr>
        <w:t>13:45 – 14:00</w:t>
      </w:r>
    </w:p>
    <w:p w:rsidR="005409AF" w:rsidRDefault="005409AF" w:rsidP="00E219F4">
      <w:pPr>
        <w:spacing w:after="0" w:line="240" w:lineRule="auto"/>
        <w:jc w:val="both"/>
        <w:rPr>
          <w:b/>
          <w:color w:val="44546A" w:themeColor="text2"/>
          <w:sz w:val="24"/>
        </w:rPr>
      </w:pPr>
      <w:r>
        <w:rPr>
          <w:b/>
          <w:color w:val="44546A" w:themeColor="text2"/>
          <w:sz w:val="24"/>
        </w:rPr>
        <w:t>Karol Koziara</w:t>
      </w:r>
    </w:p>
    <w:p w:rsidR="005409AF" w:rsidRDefault="005409AF" w:rsidP="005409AF">
      <w:pPr>
        <w:spacing w:after="0" w:line="240" w:lineRule="auto"/>
        <w:jc w:val="both"/>
        <w:rPr>
          <w:i/>
          <w:color w:val="44546A" w:themeColor="text2"/>
          <w:sz w:val="24"/>
        </w:rPr>
      </w:pPr>
      <w:r>
        <w:rPr>
          <w:i/>
          <w:color w:val="44546A" w:themeColor="text2"/>
          <w:sz w:val="24"/>
        </w:rPr>
        <w:t xml:space="preserve">(Uczelnia </w:t>
      </w:r>
      <w:r w:rsidR="009A3E86">
        <w:rPr>
          <w:i/>
          <w:color w:val="44546A" w:themeColor="text2"/>
          <w:sz w:val="24"/>
        </w:rPr>
        <w:t xml:space="preserve">Techniczno-Handlowa </w:t>
      </w:r>
      <w:r>
        <w:rPr>
          <w:i/>
          <w:color w:val="44546A" w:themeColor="text2"/>
          <w:sz w:val="24"/>
        </w:rPr>
        <w:t>im. H. Chodkowskiej)</w:t>
      </w:r>
    </w:p>
    <w:p w:rsidR="005409AF" w:rsidRDefault="005409AF" w:rsidP="00E219F4">
      <w:pPr>
        <w:spacing w:after="0" w:line="240" w:lineRule="auto"/>
        <w:jc w:val="both"/>
        <w:rPr>
          <w:b/>
          <w:color w:val="44546A" w:themeColor="text2"/>
          <w:sz w:val="24"/>
        </w:rPr>
      </w:pPr>
      <w:r>
        <w:rPr>
          <w:b/>
          <w:color w:val="44546A" w:themeColor="text2"/>
          <w:sz w:val="24"/>
        </w:rPr>
        <w:t>„Historia terroryzmu islamskiego”</w:t>
      </w:r>
    </w:p>
    <w:p w:rsidR="005409AF" w:rsidRDefault="005409AF" w:rsidP="00E219F4">
      <w:pPr>
        <w:spacing w:after="0" w:line="240" w:lineRule="auto"/>
        <w:jc w:val="both"/>
        <w:rPr>
          <w:b/>
          <w:color w:val="44546A" w:themeColor="text2"/>
          <w:sz w:val="24"/>
        </w:rPr>
      </w:pPr>
    </w:p>
    <w:p w:rsidR="005409AF" w:rsidRDefault="005409AF" w:rsidP="00E219F4">
      <w:pPr>
        <w:spacing w:after="0" w:line="240" w:lineRule="auto"/>
        <w:jc w:val="both"/>
        <w:rPr>
          <w:b/>
          <w:color w:val="44546A" w:themeColor="text2"/>
          <w:sz w:val="24"/>
        </w:rPr>
      </w:pPr>
      <w:r>
        <w:rPr>
          <w:b/>
          <w:color w:val="44546A" w:themeColor="text2"/>
          <w:sz w:val="24"/>
        </w:rPr>
        <w:t>14:00 – 14:15</w:t>
      </w:r>
    </w:p>
    <w:p w:rsidR="009E6A43" w:rsidRDefault="009E6A43" w:rsidP="00E219F4">
      <w:pPr>
        <w:spacing w:after="0" w:line="240" w:lineRule="auto"/>
        <w:jc w:val="both"/>
        <w:rPr>
          <w:b/>
          <w:color w:val="44546A" w:themeColor="text2"/>
          <w:sz w:val="24"/>
        </w:rPr>
      </w:pPr>
      <w:r>
        <w:rPr>
          <w:b/>
          <w:color w:val="44546A" w:themeColor="text2"/>
          <w:sz w:val="24"/>
        </w:rPr>
        <w:t>Paulina Jurga</w:t>
      </w:r>
    </w:p>
    <w:p w:rsidR="009E6A43" w:rsidRDefault="009E6A43" w:rsidP="009E6A43">
      <w:pPr>
        <w:spacing w:after="0" w:line="240" w:lineRule="auto"/>
        <w:jc w:val="both"/>
        <w:rPr>
          <w:i/>
          <w:color w:val="44546A" w:themeColor="text2"/>
          <w:sz w:val="24"/>
        </w:rPr>
      </w:pPr>
      <w:r>
        <w:rPr>
          <w:i/>
          <w:color w:val="44546A" w:themeColor="text2"/>
          <w:sz w:val="24"/>
        </w:rPr>
        <w:t xml:space="preserve">(Uczelnia </w:t>
      </w:r>
      <w:r w:rsidR="009A3E86">
        <w:rPr>
          <w:i/>
          <w:color w:val="44546A" w:themeColor="text2"/>
          <w:sz w:val="24"/>
        </w:rPr>
        <w:t>Techniczno-Handlowa</w:t>
      </w:r>
      <w:r>
        <w:rPr>
          <w:i/>
          <w:color w:val="44546A" w:themeColor="text2"/>
          <w:sz w:val="24"/>
        </w:rPr>
        <w:t xml:space="preserve"> im. H. Chodkowskiej)</w:t>
      </w:r>
    </w:p>
    <w:p w:rsidR="009E6A43" w:rsidRDefault="009E6A43" w:rsidP="00E219F4">
      <w:pPr>
        <w:spacing w:after="0" w:line="240" w:lineRule="auto"/>
        <w:jc w:val="both"/>
        <w:rPr>
          <w:b/>
          <w:color w:val="44546A" w:themeColor="text2"/>
          <w:sz w:val="24"/>
        </w:rPr>
      </w:pPr>
      <w:r>
        <w:rPr>
          <w:b/>
          <w:color w:val="44546A" w:themeColor="text2"/>
          <w:sz w:val="24"/>
        </w:rPr>
        <w:t>„Prawo do dobrej administracji”</w:t>
      </w:r>
    </w:p>
    <w:p w:rsidR="009E6A43" w:rsidRPr="00E219F4" w:rsidRDefault="009E6A43" w:rsidP="00E219F4">
      <w:pPr>
        <w:spacing w:after="0" w:line="240" w:lineRule="auto"/>
        <w:jc w:val="both"/>
        <w:rPr>
          <w:b/>
          <w:color w:val="44546A" w:themeColor="text2"/>
          <w:sz w:val="24"/>
        </w:rPr>
      </w:pPr>
    </w:p>
    <w:p w:rsidR="00C74771" w:rsidRDefault="00C74771" w:rsidP="00BA0DA2">
      <w:pPr>
        <w:jc w:val="both"/>
        <w:rPr>
          <w:b/>
          <w:color w:val="C00000"/>
          <w:sz w:val="24"/>
        </w:rPr>
      </w:pPr>
    </w:p>
    <w:p w:rsidR="00BA0DA2" w:rsidRPr="00C74771" w:rsidRDefault="009E6A43" w:rsidP="00BA0DA2">
      <w:pPr>
        <w:jc w:val="both"/>
        <w:rPr>
          <w:b/>
          <w:color w:val="C00000"/>
          <w:sz w:val="24"/>
        </w:rPr>
      </w:pPr>
      <w:r w:rsidRPr="00C74771">
        <w:rPr>
          <w:b/>
          <w:color w:val="C00000"/>
          <w:sz w:val="24"/>
        </w:rPr>
        <w:t>14:15</w:t>
      </w:r>
      <w:r w:rsidR="0078122C" w:rsidRPr="00C74771">
        <w:rPr>
          <w:b/>
          <w:color w:val="C00000"/>
          <w:sz w:val="24"/>
        </w:rPr>
        <w:t xml:space="preserve"> – </w:t>
      </w:r>
      <w:r w:rsidRPr="00C74771">
        <w:rPr>
          <w:b/>
          <w:color w:val="C00000"/>
          <w:sz w:val="24"/>
        </w:rPr>
        <w:t xml:space="preserve">DYSKUSJA I </w:t>
      </w:r>
      <w:r w:rsidR="0078122C" w:rsidRPr="00C74771">
        <w:rPr>
          <w:b/>
          <w:color w:val="C00000"/>
          <w:sz w:val="24"/>
        </w:rPr>
        <w:t>ZAKOŃCZENIE KONFER</w:t>
      </w:r>
      <w:r w:rsidR="00F83A7C" w:rsidRPr="00C74771">
        <w:rPr>
          <w:b/>
          <w:color w:val="C00000"/>
          <w:sz w:val="24"/>
        </w:rPr>
        <w:t>ENCJI</w:t>
      </w:r>
    </w:p>
    <w:sectPr w:rsidR="00BA0DA2" w:rsidRPr="00C74771" w:rsidSect="00BA0DA2">
      <w:headerReference w:type="default" r:id="rId8"/>
      <w:pgSz w:w="11906" w:h="16838"/>
      <w:pgMar w:top="1417" w:right="1417" w:bottom="1417" w:left="1417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949ED" w:rsidRDefault="00C949ED" w:rsidP="00BA0DA2">
      <w:pPr>
        <w:spacing w:after="0" w:line="240" w:lineRule="auto"/>
      </w:pPr>
      <w:r>
        <w:separator/>
      </w:r>
    </w:p>
  </w:endnote>
  <w:endnote w:type="continuationSeparator" w:id="0">
    <w:p w:rsidR="00C949ED" w:rsidRDefault="00C949ED" w:rsidP="00BA0D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949ED" w:rsidRDefault="00C949ED" w:rsidP="00BA0DA2">
      <w:pPr>
        <w:spacing w:after="0" w:line="240" w:lineRule="auto"/>
      </w:pPr>
      <w:r>
        <w:separator/>
      </w:r>
    </w:p>
  </w:footnote>
  <w:footnote w:type="continuationSeparator" w:id="0">
    <w:p w:rsidR="00C949ED" w:rsidRDefault="00C949ED" w:rsidP="00BA0D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A0DA2" w:rsidRDefault="00BA0DA2" w:rsidP="00BA0DA2">
    <w:pPr>
      <w:pStyle w:val="Nagwek"/>
      <w:jc w:val="center"/>
    </w:pPr>
  </w:p>
  <w:p w:rsidR="00B307F1" w:rsidRDefault="00B307F1" w:rsidP="00BA0DA2">
    <w:pPr>
      <w:pStyle w:val="Nagwek"/>
      <w:jc w:val="center"/>
    </w:pPr>
    <w:r>
      <w:rPr>
        <w:noProof/>
      </w:rPr>
      <w:drawing>
        <wp:inline distT="0" distB="0" distL="0" distR="0" wp14:anchorId="16D0FFB8" wp14:editId="6AEEE605">
          <wp:extent cx="4345940" cy="619125"/>
          <wp:effectExtent l="0" t="0" r="0" b="9525"/>
          <wp:docPr id="6" name="Obraz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346488" cy="61920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B307F1" w:rsidRDefault="00B307F1" w:rsidP="00BA0DA2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5A1A35"/>
    <w:multiLevelType w:val="hybridMultilevel"/>
    <w:tmpl w:val="56BCD7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C52BCA"/>
    <w:multiLevelType w:val="hybridMultilevel"/>
    <w:tmpl w:val="2E001B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710BB9"/>
    <w:multiLevelType w:val="hybridMultilevel"/>
    <w:tmpl w:val="B6EAA0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065F3A"/>
    <w:multiLevelType w:val="hybridMultilevel"/>
    <w:tmpl w:val="21704D5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0328D0"/>
    <w:multiLevelType w:val="hybridMultilevel"/>
    <w:tmpl w:val="F76EFEC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A6D4254"/>
    <w:multiLevelType w:val="hybridMultilevel"/>
    <w:tmpl w:val="978C7C7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0"/>
  </w:num>
  <w:num w:numId="4">
    <w:abstractNumId w:val="4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0DA2"/>
    <w:rsid w:val="000601FB"/>
    <w:rsid w:val="00077D29"/>
    <w:rsid w:val="001212B2"/>
    <w:rsid w:val="00174802"/>
    <w:rsid w:val="00217D78"/>
    <w:rsid w:val="002C35DF"/>
    <w:rsid w:val="003C5CD2"/>
    <w:rsid w:val="004544A4"/>
    <w:rsid w:val="005409AF"/>
    <w:rsid w:val="005B296B"/>
    <w:rsid w:val="00671A2D"/>
    <w:rsid w:val="007229E5"/>
    <w:rsid w:val="007424BC"/>
    <w:rsid w:val="0078122C"/>
    <w:rsid w:val="00800C79"/>
    <w:rsid w:val="00834A9B"/>
    <w:rsid w:val="0085360F"/>
    <w:rsid w:val="008E4202"/>
    <w:rsid w:val="00921091"/>
    <w:rsid w:val="009279CB"/>
    <w:rsid w:val="009A3E86"/>
    <w:rsid w:val="009D4968"/>
    <w:rsid w:val="009E6A43"/>
    <w:rsid w:val="009F6CA5"/>
    <w:rsid w:val="00B307F1"/>
    <w:rsid w:val="00BA0DA2"/>
    <w:rsid w:val="00BD31DA"/>
    <w:rsid w:val="00C315B7"/>
    <w:rsid w:val="00C74771"/>
    <w:rsid w:val="00C949ED"/>
    <w:rsid w:val="00CA4F96"/>
    <w:rsid w:val="00CE5D59"/>
    <w:rsid w:val="00D50DE6"/>
    <w:rsid w:val="00D64AB3"/>
    <w:rsid w:val="00E219F4"/>
    <w:rsid w:val="00E575D4"/>
    <w:rsid w:val="00EA448E"/>
    <w:rsid w:val="00EC1DD2"/>
    <w:rsid w:val="00F61E68"/>
    <w:rsid w:val="00F772AD"/>
    <w:rsid w:val="00F83A7C"/>
    <w:rsid w:val="00FC1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822F97F"/>
  <w15:chartTrackingRefBased/>
  <w15:docId w15:val="{D1FDF45D-9208-4870-A1A2-072FB79DA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A0D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A0DA2"/>
  </w:style>
  <w:style w:type="paragraph" w:styleId="Stopka">
    <w:name w:val="footer"/>
    <w:basedOn w:val="Normalny"/>
    <w:link w:val="StopkaZnak"/>
    <w:uiPriority w:val="99"/>
    <w:unhideWhenUsed/>
    <w:rsid w:val="00BA0D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A0DA2"/>
  </w:style>
  <w:style w:type="paragraph" w:customStyle="1" w:styleId="gmail-msobodytext">
    <w:name w:val="gmail-msobodytext"/>
    <w:basedOn w:val="Normalny"/>
    <w:rsid w:val="008E4202"/>
    <w:pPr>
      <w:spacing w:before="100" w:beforeAutospacing="1" w:after="100" w:afterAutospacing="1" w:line="240" w:lineRule="auto"/>
    </w:pPr>
    <w:rPr>
      <w:rFonts w:ascii="Calibri" w:hAnsi="Calibri" w:cs="Calibri"/>
      <w:lang w:eastAsia="pl-PL"/>
    </w:rPr>
  </w:style>
  <w:style w:type="paragraph" w:styleId="Akapitzlist">
    <w:name w:val="List Paragraph"/>
    <w:basedOn w:val="Normalny"/>
    <w:uiPriority w:val="34"/>
    <w:qFormat/>
    <w:rsid w:val="009279CB"/>
    <w:pPr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rsid w:val="00671A2D"/>
    <w:pPr>
      <w:spacing w:before="100" w:beforeAutospacing="1" w:after="100" w:afterAutospacing="1" w:line="240" w:lineRule="auto"/>
    </w:pPr>
    <w:rPr>
      <w:rFonts w:ascii="Calibri" w:hAnsi="Calibri" w:cs="Calibri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127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4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15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25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82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6CBF7E-E600-42E3-A20C-F09F9A56D2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491</Words>
  <Characters>2950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i.gontarek</dc:creator>
  <cp:keywords/>
  <dc:description/>
  <cp:lastModifiedBy>Przemek</cp:lastModifiedBy>
  <cp:revision>4</cp:revision>
  <cp:lastPrinted>2021-01-21T07:39:00Z</cp:lastPrinted>
  <dcterms:created xsi:type="dcterms:W3CDTF">2021-03-16T13:31:00Z</dcterms:created>
  <dcterms:modified xsi:type="dcterms:W3CDTF">2021-03-17T07:51:00Z</dcterms:modified>
</cp:coreProperties>
</file>