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EE70" w14:textId="77777777" w:rsidR="0073543E" w:rsidRDefault="00B260FB"/>
    <w:p w14:paraId="6D4C3BD1" w14:textId="77777777" w:rsidR="00686345" w:rsidRDefault="00686345"/>
    <w:p w14:paraId="209FA7F4" w14:textId="77777777" w:rsidR="008375D2" w:rsidRDefault="008375D2"/>
    <w:p w14:paraId="27FB0C31" w14:textId="77777777" w:rsidR="008375D2" w:rsidRDefault="008375D2" w:rsidP="008375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 O R M U L A R Z   Z G Ł O S Z E N I O W Y </w:t>
      </w:r>
    </w:p>
    <w:p w14:paraId="650F7164" w14:textId="77777777" w:rsidR="00686345" w:rsidRDefault="00686345" w:rsidP="008375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C7DEF02" w14:textId="77777777" w:rsidR="00686345" w:rsidRDefault="00686345" w:rsidP="008375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646E5DD" w14:textId="77777777" w:rsidR="009A0EE4" w:rsidRDefault="009A0EE4" w:rsidP="008375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8ED035D" w14:textId="77777777" w:rsidR="008375D2" w:rsidRDefault="008375D2" w:rsidP="008375D2">
      <w:pPr>
        <w:pStyle w:val="Bezodstpw"/>
        <w:shd w:val="clear" w:color="auto" w:fill="9CC2E5" w:themeFill="accent1" w:themeFillTint="99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X Konferencja Kół Naukowych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Współczesne problemy nauk społecznych i logistyki”</w:t>
      </w:r>
    </w:p>
    <w:p w14:paraId="07A6C37B" w14:textId="77777777" w:rsidR="008375D2" w:rsidRPr="00F7489C" w:rsidRDefault="008375D2" w:rsidP="008375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A5FE1B" w14:textId="77777777" w:rsidR="008375D2" w:rsidRPr="006238A3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Warszawa</w:t>
      </w:r>
      <w:r w:rsidR="004E020D">
        <w:rPr>
          <w:rFonts w:ascii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10D3C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7F6C8F">
        <w:rPr>
          <w:rFonts w:ascii="Times New Roman" w:hAnsi="Times New Roman"/>
          <w:b/>
          <w:sz w:val="24"/>
          <w:szCs w:val="24"/>
          <w:lang w:eastAsia="pl-PL"/>
        </w:rPr>
        <w:t>8</w:t>
      </w:r>
      <w:r w:rsidR="004E020D">
        <w:rPr>
          <w:rFonts w:ascii="Times New Roman" w:hAnsi="Times New Roman"/>
          <w:b/>
          <w:sz w:val="24"/>
          <w:szCs w:val="24"/>
          <w:lang w:eastAsia="pl-PL"/>
        </w:rPr>
        <w:t>.02.</w:t>
      </w:r>
      <w:r w:rsidRPr="006238A3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510D3C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6238A3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14:paraId="32122308" w14:textId="77777777" w:rsidR="008375D2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CD6BFD8" w14:textId="77777777" w:rsidR="008375D2" w:rsidRPr="007E0B69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7E0B69">
        <w:rPr>
          <w:rFonts w:ascii="Times New Roman" w:hAnsi="Times New Roman"/>
          <w:iCs/>
          <w:sz w:val="24"/>
          <w:szCs w:val="24"/>
        </w:rPr>
        <w:t xml:space="preserve">Zgłoszenie </w:t>
      </w:r>
      <w:r>
        <w:rPr>
          <w:rFonts w:ascii="Times New Roman" w:hAnsi="Times New Roman"/>
          <w:iCs/>
          <w:sz w:val="24"/>
          <w:szCs w:val="24"/>
        </w:rPr>
        <w:t xml:space="preserve">udziału czynnego </w:t>
      </w:r>
      <w:r w:rsidRPr="007E0B69">
        <w:rPr>
          <w:rFonts w:ascii="Times New Roman" w:hAnsi="Times New Roman"/>
          <w:iCs/>
          <w:sz w:val="24"/>
          <w:szCs w:val="24"/>
        </w:rPr>
        <w:t xml:space="preserve">prosimy przesłać do </w:t>
      </w:r>
      <w:r w:rsidR="00510D3C">
        <w:rPr>
          <w:rFonts w:ascii="Times New Roman" w:hAnsi="Times New Roman"/>
          <w:iCs/>
          <w:sz w:val="24"/>
          <w:szCs w:val="24"/>
        </w:rPr>
        <w:t>10 lutego 2019 r.</w:t>
      </w:r>
      <w:r w:rsidRPr="000C083D">
        <w:rPr>
          <w:rFonts w:ascii="Times New Roman" w:hAnsi="Times New Roman"/>
          <w:iCs/>
          <w:sz w:val="24"/>
          <w:szCs w:val="24"/>
        </w:rPr>
        <w:t xml:space="preserve">, a biernego do </w:t>
      </w:r>
      <w:r w:rsidR="00510D3C">
        <w:rPr>
          <w:rFonts w:ascii="Times New Roman" w:hAnsi="Times New Roman"/>
          <w:iCs/>
          <w:sz w:val="24"/>
          <w:szCs w:val="24"/>
        </w:rPr>
        <w:t xml:space="preserve">18 lutego 2019 r. </w:t>
      </w:r>
      <w:r w:rsidRPr="007E0B69">
        <w:rPr>
          <w:rFonts w:ascii="Times New Roman" w:hAnsi="Times New Roman"/>
          <w:iCs/>
          <w:sz w:val="24"/>
          <w:szCs w:val="24"/>
        </w:rPr>
        <w:t>na adres:</w:t>
      </w:r>
    </w:p>
    <w:p w14:paraId="558ACEC8" w14:textId="77777777" w:rsidR="008375D2" w:rsidRPr="005D3D46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konferencja.naukowa@uth</w:t>
      </w:r>
      <w:r w:rsidRPr="007E0B69">
        <w:rPr>
          <w:rFonts w:ascii="Times New Roman" w:hAnsi="Times New Roman"/>
          <w:b/>
          <w:iCs/>
          <w:sz w:val="24"/>
          <w:szCs w:val="24"/>
        </w:rPr>
        <w:t>.edu.pl</w:t>
      </w:r>
    </w:p>
    <w:p w14:paraId="492BBEAC" w14:textId="77777777" w:rsidR="008375D2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2E3EBB88" w14:textId="77777777" w:rsidR="009A0EE4" w:rsidRDefault="009A0EE4" w:rsidP="008375D2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37AD0B3A" w14:textId="77777777" w:rsidR="008375D2" w:rsidRPr="00257949" w:rsidRDefault="008375D2" w:rsidP="008375D2">
      <w:pPr>
        <w:pStyle w:val="Bezodstpw"/>
        <w:shd w:val="clear" w:color="auto" w:fill="9CC2E5" w:themeFill="accent1" w:themeFillTint="9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57949">
        <w:rPr>
          <w:rFonts w:ascii="Times New Roman" w:hAnsi="Times New Roman"/>
          <w:b/>
          <w:sz w:val="24"/>
          <w:szCs w:val="24"/>
        </w:rPr>
        <w:t>Informacje o Uczestniku</w:t>
      </w:r>
      <w:r>
        <w:rPr>
          <w:rFonts w:ascii="Times New Roman" w:hAnsi="Times New Roman"/>
          <w:b/>
          <w:sz w:val="24"/>
          <w:szCs w:val="24"/>
        </w:rPr>
        <w:t xml:space="preserve"> oraz o wystąpieniu</w:t>
      </w:r>
    </w:p>
    <w:p w14:paraId="04947A1A" w14:textId="77777777" w:rsidR="008375D2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F1CFC9B" w14:textId="77777777" w:rsidR="008375D2" w:rsidRDefault="008375D2" w:rsidP="008375D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...............................................................................................................</w:t>
      </w:r>
    </w:p>
    <w:p w14:paraId="261392E3" w14:textId="77777777" w:rsidR="008375D2" w:rsidRDefault="008375D2" w:rsidP="008375D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naukowy, stanowisko ..........................................................................................</w:t>
      </w:r>
    </w:p>
    <w:p w14:paraId="57F6DA5E" w14:textId="77777777" w:rsidR="008375D2" w:rsidRDefault="008375D2" w:rsidP="008375D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...........................................................................................................</w:t>
      </w:r>
    </w:p>
    <w:p w14:paraId="34242210" w14:textId="77777777" w:rsidR="008375D2" w:rsidRDefault="008375D2" w:rsidP="008375D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...............................................................................................................................</w:t>
      </w:r>
    </w:p>
    <w:p w14:paraId="693B9873" w14:textId="77777777" w:rsidR="008375D2" w:rsidRDefault="008375D2" w:rsidP="008375D2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238A3">
        <w:rPr>
          <w:rFonts w:ascii="Times New Roman" w:hAnsi="Times New Roman"/>
          <w:sz w:val="24"/>
          <w:szCs w:val="24"/>
        </w:rPr>
        <w:t>azwa jednostki wysyłającej 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2E546F69" w14:textId="77777777" w:rsidR="008375D2" w:rsidRPr="006238A3" w:rsidRDefault="008375D2" w:rsidP="008375D2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wystąpienia ..............................................................................................................</w:t>
      </w:r>
    </w:p>
    <w:p w14:paraId="7842DDBE" w14:textId="77777777" w:rsidR="008375D2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841B09E" w14:textId="77777777" w:rsidR="009A0EE4" w:rsidRDefault="009A0EE4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217B22" w14:textId="77777777" w:rsidR="008375D2" w:rsidRPr="00257949" w:rsidRDefault="008375D2" w:rsidP="008375D2">
      <w:pPr>
        <w:pStyle w:val="Bezodstpw"/>
        <w:shd w:val="clear" w:color="auto" w:fill="9CC2E5" w:themeFill="accent1" w:themeFillTint="9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57949">
        <w:rPr>
          <w:rFonts w:ascii="Times New Roman" w:hAnsi="Times New Roman"/>
          <w:b/>
          <w:sz w:val="24"/>
          <w:szCs w:val="24"/>
        </w:rPr>
        <w:t>Adres do korespondencji</w:t>
      </w:r>
    </w:p>
    <w:p w14:paraId="5E7DAA1B" w14:textId="77777777" w:rsidR="008375D2" w:rsidRPr="006238A3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5F3B716" w14:textId="77777777" w:rsidR="008375D2" w:rsidRDefault="008375D2" w:rsidP="008375D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..................................................................................................................................</w:t>
      </w:r>
    </w:p>
    <w:p w14:paraId="41C38256" w14:textId="77777777" w:rsidR="008375D2" w:rsidRDefault="008375D2" w:rsidP="008375D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 .....................................................................................................................</w:t>
      </w:r>
    </w:p>
    <w:p w14:paraId="046BF1B1" w14:textId="77777777" w:rsidR="008375D2" w:rsidRDefault="008375D2" w:rsidP="008375D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lokalu ....................................................................................................................</w:t>
      </w:r>
    </w:p>
    <w:p w14:paraId="3C23BB9D" w14:textId="77777777" w:rsidR="008375D2" w:rsidRDefault="008375D2" w:rsidP="008375D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....................................................................................................................................</w:t>
      </w:r>
    </w:p>
    <w:p w14:paraId="41E1453C" w14:textId="77777777" w:rsidR="008375D2" w:rsidRDefault="008375D2" w:rsidP="008375D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...............................................................................................................................</w:t>
      </w:r>
    </w:p>
    <w:p w14:paraId="7A29E868" w14:textId="77777777" w:rsidR="008375D2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4C5E747" w14:textId="77777777" w:rsidR="009A0EE4" w:rsidRDefault="009A0EE4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7464E42" w14:textId="77777777" w:rsidR="00686345" w:rsidRDefault="00686345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F350E0C" w14:textId="77777777" w:rsidR="00686345" w:rsidRDefault="00686345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168B48E" w14:textId="77777777" w:rsidR="00686345" w:rsidRDefault="00686345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8E38F63" w14:textId="77777777" w:rsidR="00686345" w:rsidRDefault="00686345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D00C711" w14:textId="77777777" w:rsidR="00686345" w:rsidRDefault="00686345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1E1CBEB" w14:textId="77777777" w:rsidR="00686345" w:rsidRDefault="00686345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E58A9D8" w14:textId="77777777" w:rsidR="00686345" w:rsidRDefault="00686345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A78BB81" w14:textId="77777777" w:rsidR="008375D2" w:rsidRPr="00257949" w:rsidRDefault="008375D2" w:rsidP="008375D2">
      <w:pPr>
        <w:pStyle w:val="Bezodstpw"/>
        <w:shd w:val="clear" w:color="auto" w:fill="9CC2E5" w:themeFill="accent1" w:themeFillTint="9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57949">
        <w:rPr>
          <w:rFonts w:ascii="Times New Roman" w:hAnsi="Times New Roman"/>
          <w:b/>
          <w:sz w:val="24"/>
          <w:szCs w:val="24"/>
        </w:rPr>
        <w:t>Opłaty</w:t>
      </w:r>
    </w:p>
    <w:p w14:paraId="64BE1D67" w14:textId="77777777" w:rsidR="008375D2" w:rsidRPr="00257949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C7AD494" w14:textId="77777777" w:rsidR="009A0EE4" w:rsidRDefault="008375D2" w:rsidP="008375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Konferencja jest bezpłatna dla studentów Uczeni Techniczno-Handlowej im. Heleny Chodkowskiej, Wyższej Szkoły Prawa oraz Wyższej Szkoły Administracji i Biznesu </w:t>
      </w:r>
      <w:r w:rsidR="009A0E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im. Eugeniusza Kwiatkowskiego w Gdyni. Dla pozostałych uczestników koszt udziału </w:t>
      </w:r>
      <w:r>
        <w:rPr>
          <w:rFonts w:ascii="Times New Roman" w:hAnsi="Times New Roman"/>
          <w:sz w:val="24"/>
          <w:szCs w:val="24"/>
        </w:rPr>
        <w:br/>
        <w:t xml:space="preserve">w konferencji - zarówno czynnego, jak i biernego, wynosi </w:t>
      </w:r>
      <w:r w:rsidR="00510D3C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zł. Opłatę n</w:t>
      </w:r>
      <w:r w:rsidRPr="00CB03BB">
        <w:rPr>
          <w:rFonts w:ascii="Times New Roman" w:hAnsi="Times New Roman"/>
          <w:sz w:val="24"/>
          <w:szCs w:val="24"/>
        </w:rPr>
        <w:t xml:space="preserve">ależy przesłać na </w:t>
      </w:r>
    </w:p>
    <w:p w14:paraId="3F3A1BA4" w14:textId="77777777" w:rsidR="009A0EE4" w:rsidRDefault="009A0EE4" w:rsidP="008375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432F61" w14:textId="77777777" w:rsidR="009A0EE4" w:rsidRDefault="009A0EE4" w:rsidP="008375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7D7D0C" w14:textId="77777777" w:rsidR="008375D2" w:rsidRPr="009A0EE4" w:rsidRDefault="008375D2" w:rsidP="008375D2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03BB">
        <w:rPr>
          <w:rFonts w:ascii="Times New Roman" w:hAnsi="Times New Roman"/>
          <w:sz w:val="24"/>
          <w:szCs w:val="24"/>
        </w:rPr>
        <w:t xml:space="preserve">konto </w:t>
      </w:r>
      <w:r w:rsidRPr="00DE1C75">
        <w:rPr>
          <w:rFonts w:ascii="Times New Roman" w:eastAsia="Times New Roman" w:hAnsi="Times New Roman" w:cs="Times New Roman"/>
          <w:b/>
          <w:sz w:val="24"/>
          <w:szCs w:val="24"/>
        </w:rPr>
        <w:t>21 1240 6292 1111 0010 3641 1271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3BB">
        <w:rPr>
          <w:rFonts w:ascii="Times New Roman" w:hAnsi="Times New Roman"/>
          <w:sz w:val="24"/>
          <w:szCs w:val="24"/>
        </w:rPr>
        <w:t xml:space="preserve">do </w:t>
      </w:r>
      <w:r w:rsidR="00510D3C">
        <w:rPr>
          <w:rFonts w:ascii="Times New Roman" w:hAnsi="Times New Roman"/>
          <w:sz w:val="24"/>
          <w:szCs w:val="24"/>
        </w:rPr>
        <w:t>18 lutego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3BB">
        <w:rPr>
          <w:rFonts w:ascii="Times New Roman" w:hAnsi="Times New Roman"/>
          <w:sz w:val="24"/>
          <w:szCs w:val="24"/>
        </w:rPr>
        <w:t>201</w:t>
      </w:r>
      <w:r w:rsidR="00510D3C">
        <w:rPr>
          <w:rFonts w:ascii="Times New Roman" w:hAnsi="Times New Roman"/>
          <w:sz w:val="24"/>
          <w:szCs w:val="24"/>
        </w:rPr>
        <w:t>9</w:t>
      </w:r>
      <w:r w:rsidRPr="00CB03BB">
        <w:rPr>
          <w:rFonts w:ascii="Times New Roman" w:hAnsi="Times New Roman"/>
          <w:sz w:val="24"/>
          <w:szCs w:val="24"/>
        </w:rPr>
        <w:t xml:space="preserve"> roku. W</w:t>
      </w:r>
      <w:r w:rsidRPr="00CB03BB">
        <w:rPr>
          <w:rFonts w:ascii="Arial" w:hAnsi="Arial" w:cs="Arial"/>
          <w:color w:val="333333"/>
          <w:sz w:val="24"/>
          <w:szCs w:val="24"/>
        </w:rPr>
        <w:t xml:space="preserve"> </w:t>
      </w:r>
      <w:r w:rsidRPr="00CB03BB">
        <w:rPr>
          <w:rFonts w:ascii="Times New Roman" w:hAnsi="Times New Roman"/>
          <w:sz w:val="24"/>
          <w:szCs w:val="24"/>
        </w:rPr>
        <w:t xml:space="preserve">tytule przelewu należy zaznaczyć </w:t>
      </w:r>
      <w:r>
        <w:rPr>
          <w:rFonts w:ascii="Times New Roman" w:hAnsi="Times New Roman"/>
          <w:b/>
          <w:sz w:val="24"/>
          <w:szCs w:val="24"/>
        </w:rPr>
        <w:t>X Konferencja Kół Naukowych</w:t>
      </w:r>
      <w:r w:rsidRPr="00CB03BB">
        <w:rPr>
          <w:rFonts w:ascii="Times New Roman" w:hAnsi="Times New Roman"/>
          <w:b/>
          <w:sz w:val="24"/>
          <w:szCs w:val="24"/>
        </w:rPr>
        <w:t xml:space="preserve"> </w:t>
      </w:r>
      <w:r w:rsidRPr="00CB03BB">
        <w:rPr>
          <w:rFonts w:ascii="Times New Roman" w:hAnsi="Times New Roman"/>
          <w:b/>
          <w:i/>
          <w:sz w:val="24"/>
          <w:szCs w:val="24"/>
        </w:rPr>
        <w:t xml:space="preserve">„Współczesne problemy </w:t>
      </w:r>
      <w:r>
        <w:rPr>
          <w:rFonts w:ascii="Times New Roman" w:hAnsi="Times New Roman"/>
          <w:b/>
          <w:i/>
          <w:sz w:val="24"/>
          <w:szCs w:val="24"/>
        </w:rPr>
        <w:t xml:space="preserve">nauk społecznych </w:t>
      </w:r>
      <w:r w:rsidR="007F6C8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i logistyki</w:t>
      </w:r>
      <w:r w:rsidRPr="00CB03BB">
        <w:rPr>
          <w:rFonts w:ascii="Times New Roman" w:hAnsi="Times New Roman"/>
          <w:b/>
          <w:i/>
          <w:sz w:val="24"/>
          <w:szCs w:val="24"/>
        </w:rPr>
        <w:t>”</w:t>
      </w:r>
      <w:r w:rsidRPr="00CB03BB">
        <w:rPr>
          <w:rFonts w:ascii="Times New Roman" w:hAnsi="Times New Roman"/>
          <w:i/>
          <w:sz w:val="24"/>
          <w:szCs w:val="24"/>
        </w:rPr>
        <w:t>,</w:t>
      </w:r>
      <w:r w:rsidRPr="00CB03BB">
        <w:rPr>
          <w:rFonts w:ascii="Times New Roman" w:hAnsi="Times New Roman"/>
          <w:sz w:val="24"/>
          <w:szCs w:val="24"/>
        </w:rPr>
        <w:t xml:space="preserve"> </w:t>
      </w:r>
      <w:r w:rsidRPr="00CB03BB">
        <w:rPr>
          <w:rFonts w:ascii="Times New Roman" w:hAnsi="Times New Roman"/>
          <w:b/>
          <w:sz w:val="24"/>
          <w:szCs w:val="24"/>
        </w:rPr>
        <w:t xml:space="preserve">imię i nazwisko osoby, której dotyczy przelew oraz </w:t>
      </w:r>
      <w:r>
        <w:rPr>
          <w:rFonts w:ascii="Times New Roman" w:hAnsi="Times New Roman"/>
          <w:b/>
          <w:sz w:val="24"/>
          <w:szCs w:val="24"/>
        </w:rPr>
        <w:t xml:space="preserve">szczegółowe </w:t>
      </w:r>
      <w:r w:rsidRPr="00CB03BB">
        <w:rPr>
          <w:rFonts w:ascii="Times New Roman" w:hAnsi="Times New Roman"/>
          <w:b/>
          <w:sz w:val="24"/>
          <w:szCs w:val="24"/>
        </w:rPr>
        <w:t>dane reprezentowanej instytucji</w:t>
      </w:r>
      <w:r>
        <w:rPr>
          <w:rFonts w:ascii="Times New Roman" w:hAnsi="Times New Roman"/>
          <w:b/>
          <w:sz w:val="24"/>
          <w:szCs w:val="24"/>
        </w:rPr>
        <w:t xml:space="preserve"> - w sytuacji konieczności wystawienia faktury (nazwa jednostki, adres)</w:t>
      </w:r>
      <w:r w:rsidRPr="00201D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03302E8" w14:textId="77777777" w:rsidR="008375D2" w:rsidRDefault="008375D2" w:rsidP="008375D2">
      <w:pPr>
        <w:rPr>
          <w:rFonts w:ascii="Times New Roman" w:hAnsi="Times New Roman"/>
          <w:sz w:val="24"/>
          <w:szCs w:val="24"/>
        </w:rPr>
      </w:pPr>
    </w:p>
    <w:p w14:paraId="70037E68" w14:textId="77777777" w:rsidR="008375D2" w:rsidRDefault="008375D2" w:rsidP="006863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51154CFF" w14:textId="77777777" w:rsidR="008375D2" w:rsidRPr="00FB656C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937BE29" w14:textId="77777777" w:rsidR="008375D2" w:rsidRDefault="008375D2" w:rsidP="008375D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A86F779" w14:textId="77777777" w:rsidR="008375D2" w:rsidRDefault="008375D2" w:rsidP="008375D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14:paraId="16D0A8DD" w14:textId="77777777" w:rsidR="008375D2" w:rsidRPr="00583D2F" w:rsidRDefault="008375D2" w:rsidP="008375D2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D2F">
        <w:rPr>
          <w:rFonts w:ascii="Times New Roman" w:hAnsi="Times New Roman"/>
          <w:i/>
          <w:sz w:val="24"/>
          <w:szCs w:val="24"/>
        </w:rPr>
        <w:t>Imię i nazwisko</w:t>
      </w:r>
    </w:p>
    <w:p w14:paraId="5DEAD9D6" w14:textId="77777777" w:rsidR="008375D2" w:rsidRDefault="00DE32DE" w:rsidP="00DE32DE">
      <w:pPr>
        <w:pStyle w:val="Bezodstpw"/>
        <w:rPr>
          <w:rFonts w:cs="Arial"/>
          <w:b/>
          <w:color w:val="17365D"/>
          <w:lang w:eastAsia="pl-PL"/>
        </w:rPr>
      </w:pPr>
      <w:r>
        <w:rPr>
          <w:rFonts w:cs="Arial"/>
          <w:b/>
          <w:color w:val="17365D"/>
          <w:lang w:eastAsia="pl-PL"/>
        </w:rPr>
        <w:t>Informacja o zasadach przetwarzania danych osobowych</w:t>
      </w:r>
    </w:p>
    <w:p w14:paraId="15B3BF63" w14:textId="77777777" w:rsidR="008375D2" w:rsidRPr="00586800" w:rsidRDefault="008375D2" w:rsidP="008375D2">
      <w:pPr>
        <w:pStyle w:val="Bezodstpw"/>
        <w:rPr>
          <w:rFonts w:cs="Times New Roman"/>
          <w:b/>
          <w:color w:val="002060"/>
        </w:rPr>
      </w:pPr>
    </w:p>
    <w:p w14:paraId="2BC1E7DF" w14:textId="77777777" w:rsidR="00413F02" w:rsidRDefault="00413F02" w:rsidP="00413F0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 jest Uczelnia Techniczno-Handlowa im. Heleny Chodkowskiej, 03-301 Warszawa, ul. Jagiellońska 82F.</w:t>
      </w:r>
    </w:p>
    <w:p w14:paraId="48E9249C" w14:textId="77777777" w:rsidR="00413F02" w:rsidRDefault="00DE32DE" w:rsidP="00413F0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przez Panią/Pana dane os</w:t>
      </w:r>
      <w:r w:rsidR="00413F02"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obowe przetwarzane będą w celu rejestracji uczestnictwa w konferencji, kontaktu z uczestnikami w ramach organizacji i przebiegu konferencji oraz w celach dokumentacyjnych. </w:t>
      </w:r>
    </w:p>
    <w:p w14:paraId="332E6344" w14:textId="77777777" w:rsidR="00413F02" w:rsidRDefault="00413F02" w:rsidP="00413F0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jest </w:t>
      </w: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  zm.), zwanego dalej RODO, tzn. przetwarzanie jest niezbędne do wykonania zadania realizowanego w interesie publicznym, w związku z ustawą z dnia 20 lipca 2018 r. Prawo o szkolnictwie wyższym i nauc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(Dz. U. z 2019 r. poz. 1668).</w:t>
      </w:r>
    </w:p>
    <w:p w14:paraId="15A30571" w14:textId="77777777" w:rsidR="00DE32DE" w:rsidRDefault="00413F02" w:rsidP="00413F0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niezbędne do wzięcia udziału w konferencji.</w:t>
      </w:r>
    </w:p>
    <w:p w14:paraId="2A147C72" w14:textId="77777777" w:rsidR="006C51B5" w:rsidRPr="006C51B5" w:rsidRDefault="006C51B5" w:rsidP="006C51B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6E453" w14:textId="77777777" w:rsidR="006C51B5" w:rsidRDefault="006C51B5" w:rsidP="006C51B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225DD" w14:textId="77777777" w:rsidR="006C51B5" w:rsidRPr="006C51B5" w:rsidRDefault="006C51B5" w:rsidP="006C51B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33D5E" w14:textId="77777777" w:rsidR="00DE32DE" w:rsidRPr="00413F02" w:rsidRDefault="00DE32DE" w:rsidP="00413F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przez Panią/Pana dane osobowe przetwarzane bę</w:t>
      </w:r>
      <w:r w:rsid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dą przez 2 lata po zakończeniu konferencji. D</w:t>
      </w: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(np. imię i nazwisko) zawarte w tekstach referatów i programach przetwarzane będą wieczyście. </w:t>
      </w:r>
    </w:p>
    <w:p w14:paraId="26A60DD3" w14:textId="77777777" w:rsidR="00DE32DE" w:rsidRPr="002058EC" w:rsidRDefault="00DE32DE" w:rsidP="00DE3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Panią/Pana dane osobowe nie będą </w:t>
      </w:r>
      <w:r w:rsid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udostępniane</w:t>
      </w:r>
      <w:r w:rsidRPr="00205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 podmiotom, za wyjątkiem podmiotów upoważnionych przez przepisy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zawartych umów</w:t>
      </w:r>
      <w:r w:rsidRPr="00205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6D26DA" w14:textId="77777777" w:rsidR="00DE32DE" w:rsidRPr="002058EC" w:rsidRDefault="00DE32DE" w:rsidP="00DE3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8E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przez Panią/Pana dane osobowe nie będą podlegały profilowaniu ani – na podstawie tych danych – nie będą podejmowane decyzje w sposób zautomatyzowany.</w:t>
      </w:r>
    </w:p>
    <w:p w14:paraId="357852CF" w14:textId="77777777" w:rsidR="00686345" w:rsidRPr="006C51B5" w:rsidRDefault="00413F02" w:rsidP="00686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DE32DE" w:rsidRPr="00205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Pani/Panu prawo dostępu do treści danych, ich sprostowania, ograniczenia przetwarz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oraz wniesienia sprzeciwu.</w:t>
      </w:r>
    </w:p>
    <w:p w14:paraId="640DB254" w14:textId="77777777" w:rsidR="00413F02" w:rsidRDefault="00DE32DE" w:rsidP="00DE3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 prawo wniesienia skargi do Prezesa Urzędu Ochrony Danych Osobowych, jeżeli sądzi Pani/Pan, że przetwarzanie dotyczących Pani/Pana danych osobowych narusza RODO</w:t>
      </w:r>
      <w:r w:rsidR="00686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</w:t>
      </w:r>
      <w:r w:rsidRPr="0068634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.</w:t>
      </w:r>
      <w:r w:rsidRPr="0068634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br/>
      </w:r>
    </w:p>
    <w:p w14:paraId="7C7F2644" w14:textId="77777777" w:rsidR="00DE32DE" w:rsidRPr="00413F02" w:rsidRDefault="00413F02" w:rsidP="00413F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konferencji </w:t>
      </w:r>
      <w:r w:rsidR="00DE32DE"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wykonywane fotografie, które zostaną opublikow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na stronie internetowej Uczelni. Fotografie będą wykonywane w  celu udokumentowania przebiegu konferencji.</w:t>
      </w:r>
    </w:p>
    <w:p w14:paraId="34EBF22B" w14:textId="77777777" w:rsidR="00DE32DE" w:rsidRPr="002058EC" w:rsidRDefault="00DE32DE" w:rsidP="00DE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63203" w14:textId="77777777" w:rsidR="00DE32DE" w:rsidRPr="002058EC" w:rsidRDefault="00DE32DE" w:rsidP="00DE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9877E" w14:textId="77777777" w:rsidR="00DE32DE" w:rsidRPr="002058EC" w:rsidRDefault="00DE32DE" w:rsidP="00DE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F9D8D" w14:textId="77777777" w:rsidR="008375D2" w:rsidRDefault="008375D2" w:rsidP="00DE32DE"/>
    <w:sectPr w:rsidR="008375D2" w:rsidSect="00632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7125" w14:textId="77777777" w:rsidR="00B260FB" w:rsidRDefault="00B260FB" w:rsidP="00B35885">
      <w:pPr>
        <w:spacing w:after="0" w:line="240" w:lineRule="auto"/>
      </w:pPr>
      <w:r>
        <w:separator/>
      </w:r>
    </w:p>
  </w:endnote>
  <w:endnote w:type="continuationSeparator" w:id="0">
    <w:p w14:paraId="6DFFBE53" w14:textId="77777777" w:rsidR="00B260FB" w:rsidRDefault="00B260FB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3943" w14:textId="77777777" w:rsidR="005466F2" w:rsidRDefault="00546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A990" w14:textId="7B83A1BB" w:rsidR="00B35885" w:rsidRDefault="002C3B0A" w:rsidP="00B35885">
    <w:pPr>
      <w:pStyle w:val="Stopka"/>
      <w:jc w:val="center"/>
    </w:pPr>
    <w:r>
      <w:rPr>
        <w:rFonts w:cs="Times New Roman"/>
        <w:b/>
        <w:noProof/>
        <w:lang w:eastAsia="pl-PL"/>
      </w:rPr>
      <w:drawing>
        <wp:inline distT="0" distB="0" distL="0" distR="0" wp14:anchorId="03E08F0E" wp14:editId="7F2B2509">
          <wp:extent cx="5760720" cy="8591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76A" w14:textId="77777777" w:rsidR="005466F2" w:rsidRDefault="00546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BCDB" w14:textId="77777777" w:rsidR="00B260FB" w:rsidRDefault="00B260FB" w:rsidP="00B35885">
      <w:pPr>
        <w:spacing w:after="0" w:line="240" w:lineRule="auto"/>
      </w:pPr>
      <w:r>
        <w:separator/>
      </w:r>
    </w:p>
  </w:footnote>
  <w:footnote w:type="continuationSeparator" w:id="0">
    <w:p w14:paraId="66A433FD" w14:textId="77777777" w:rsidR="00B260FB" w:rsidRDefault="00B260FB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9B8C" w14:textId="77777777" w:rsidR="005466F2" w:rsidRDefault="00546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4C3C" w14:textId="77777777" w:rsidR="00B35885" w:rsidRDefault="00B35885" w:rsidP="00B35885">
    <w:pPr>
      <w:pStyle w:val="Nagwek"/>
      <w:jc w:val="center"/>
    </w:pPr>
  </w:p>
  <w:p w14:paraId="00B0894B" w14:textId="77777777" w:rsidR="00B35885" w:rsidRDefault="00B35885" w:rsidP="00B358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97C0DC" wp14:editId="5ECE8732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607" cy="6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56FE" w14:textId="77777777" w:rsidR="005466F2" w:rsidRDefault="00546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264"/>
    <w:multiLevelType w:val="hybridMultilevel"/>
    <w:tmpl w:val="FC2270DC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F74"/>
    <w:multiLevelType w:val="hybridMultilevel"/>
    <w:tmpl w:val="E5AEF4E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4FC8"/>
    <w:multiLevelType w:val="hybridMultilevel"/>
    <w:tmpl w:val="D9F8C29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727C"/>
    <w:multiLevelType w:val="multilevel"/>
    <w:tmpl w:val="7DEC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B6E"/>
    <w:rsid w:val="000642D5"/>
    <w:rsid w:val="000E1CB3"/>
    <w:rsid w:val="001F3B6E"/>
    <w:rsid w:val="00241605"/>
    <w:rsid w:val="002C3B0A"/>
    <w:rsid w:val="002E7FAC"/>
    <w:rsid w:val="00413F02"/>
    <w:rsid w:val="004E020D"/>
    <w:rsid w:val="00510D3C"/>
    <w:rsid w:val="005466F2"/>
    <w:rsid w:val="00632E72"/>
    <w:rsid w:val="00651163"/>
    <w:rsid w:val="00686345"/>
    <w:rsid w:val="006C51B5"/>
    <w:rsid w:val="007F6C8F"/>
    <w:rsid w:val="0082224A"/>
    <w:rsid w:val="008375D2"/>
    <w:rsid w:val="008C1359"/>
    <w:rsid w:val="009A0EE4"/>
    <w:rsid w:val="00A47D6E"/>
    <w:rsid w:val="00A7573A"/>
    <w:rsid w:val="00A87276"/>
    <w:rsid w:val="00B260FB"/>
    <w:rsid w:val="00B35885"/>
    <w:rsid w:val="00C77BBF"/>
    <w:rsid w:val="00CF0FD3"/>
    <w:rsid w:val="00D433F2"/>
    <w:rsid w:val="00DE32DE"/>
    <w:rsid w:val="00E10C9E"/>
    <w:rsid w:val="00E26E4C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24DE"/>
  <w15:docId w15:val="{BE685B9D-900B-40B1-9E12-390C5DA6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85"/>
  </w:style>
  <w:style w:type="paragraph" w:styleId="Stopka">
    <w:name w:val="footer"/>
    <w:basedOn w:val="Normalny"/>
    <w:link w:val="Stopka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85"/>
  </w:style>
  <w:style w:type="paragraph" w:styleId="Tekstdymka">
    <w:name w:val="Balloon Text"/>
    <w:basedOn w:val="Normalny"/>
    <w:link w:val="TekstdymkaZnak"/>
    <w:uiPriority w:val="99"/>
    <w:semiHidden/>
    <w:unhideWhenUsed/>
    <w:rsid w:val="0083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5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75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E32D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7778-CF50-4477-A1A6-C39B305D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stażysta2</dc:creator>
  <cp:lastModifiedBy>Prezemysław Burek</cp:lastModifiedBy>
  <cp:revision>5</cp:revision>
  <dcterms:created xsi:type="dcterms:W3CDTF">2018-12-10T19:59:00Z</dcterms:created>
  <dcterms:modified xsi:type="dcterms:W3CDTF">2020-02-12T09:47:00Z</dcterms:modified>
</cp:coreProperties>
</file>