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7D" w:rsidRDefault="00917BA8" w:rsidP="009C7E7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4533265</wp:posOffset>
            </wp:positionH>
            <wp:positionV relativeFrom="paragraph">
              <wp:posOffset>3810</wp:posOffset>
            </wp:positionV>
            <wp:extent cx="1822450" cy="1546860"/>
            <wp:effectExtent l="0" t="0" r="6350" b="0"/>
            <wp:wrapThrough wrapText="bothSides">
              <wp:wrapPolygon edited="0">
                <wp:start x="0" y="0"/>
                <wp:lineTo x="0" y="21281"/>
                <wp:lineTo x="21449" y="21281"/>
                <wp:lineTo x="21449" y="0"/>
                <wp:lineTo x="0" y="0"/>
              </wp:wrapPolygon>
            </wp:wrapThrough>
            <wp:docPr id="1" name="Obraz 1" descr="C:\Users\Maria Gładysz\AppData\Local\Microsoft\Windows\INetCache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Gładysz\AppData\Local\Microsoft\Windows\INetCache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</w:t>
      </w:r>
      <w:r w:rsidR="009C7E7D">
        <w:t>Dla naszego Klienta, wiodącej firmy z branży przewozu osób poszukujemy Kandydatek/Kandydatów na stanowisko:</w:t>
      </w:r>
    </w:p>
    <w:p w:rsidR="009C7E7D" w:rsidRDefault="009C7E7D" w:rsidP="009C7E7D"/>
    <w:p w:rsidR="009C7E7D" w:rsidRDefault="009C7E7D" w:rsidP="009C7E7D">
      <w:pPr>
        <w:rPr>
          <w:b/>
          <w:bCs/>
        </w:rPr>
      </w:pPr>
      <w:r>
        <w:rPr>
          <w:b/>
          <w:bCs/>
        </w:rPr>
        <w:t>SPECJALISTA DS. TRANSPORTU</w:t>
      </w:r>
    </w:p>
    <w:p w:rsidR="009C7E7D" w:rsidRDefault="009C7E7D" w:rsidP="009C7E7D">
      <w:pPr>
        <w:rPr>
          <w:b/>
          <w:bCs/>
        </w:rPr>
      </w:pPr>
    </w:p>
    <w:p w:rsidR="009C7E7D" w:rsidRDefault="009C7E7D" w:rsidP="009C7E7D">
      <w:r>
        <w:t>Miejsce pracy: Ciechanów, Mława, Płock, Mińsk Mazowiecki</w:t>
      </w:r>
    </w:p>
    <w:p w:rsidR="009C7E7D" w:rsidRDefault="009C7E7D" w:rsidP="009C7E7D"/>
    <w:p w:rsidR="009C7E7D" w:rsidRDefault="009C7E7D" w:rsidP="009C7E7D">
      <w:pPr>
        <w:rPr>
          <w:b/>
          <w:bCs/>
        </w:rPr>
      </w:pPr>
      <w:r>
        <w:rPr>
          <w:b/>
          <w:bCs/>
        </w:rPr>
        <w:t>Zakres obowiązków:</w:t>
      </w:r>
    </w:p>
    <w:p w:rsidR="009C7E7D" w:rsidRDefault="009C7E7D" w:rsidP="009C7E7D">
      <w:pPr>
        <w:pStyle w:val="Akapitzlist"/>
      </w:pPr>
    </w:p>
    <w:p w:rsidR="009C7E7D" w:rsidRDefault="009C7E7D" w:rsidP="009C7E7D">
      <w:pPr>
        <w:pStyle w:val="Akapitzlist"/>
        <w:numPr>
          <w:ilvl w:val="0"/>
          <w:numId w:val="2"/>
        </w:numPr>
        <w:contextualSpacing w:val="0"/>
      </w:pPr>
      <w:r>
        <w:t>zarządzanie grupą pojazdów i kierowców;</w:t>
      </w:r>
    </w:p>
    <w:p w:rsidR="009C7E7D" w:rsidRDefault="009C7E7D" w:rsidP="009C7E7D">
      <w:pPr>
        <w:pStyle w:val="Akapitzlist"/>
        <w:numPr>
          <w:ilvl w:val="0"/>
          <w:numId w:val="2"/>
        </w:numPr>
        <w:contextualSpacing w:val="0"/>
      </w:pPr>
      <w:r>
        <w:t xml:space="preserve">planowanie i optymalizacja ruchu pojazdów; </w:t>
      </w:r>
    </w:p>
    <w:p w:rsidR="009C7E7D" w:rsidRDefault="009C7E7D" w:rsidP="009C7E7D">
      <w:pPr>
        <w:pStyle w:val="Akapitzlist"/>
        <w:numPr>
          <w:ilvl w:val="0"/>
          <w:numId w:val="2"/>
        </w:numPr>
        <w:contextualSpacing w:val="0"/>
      </w:pPr>
      <w:r>
        <w:t xml:space="preserve">utrzymanie bieżącego kontaktu z kierowcami; </w:t>
      </w:r>
    </w:p>
    <w:p w:rsidR="009C7E7D" w:rsidRDefault="009C7E7D" w:rsidP="009C7E7D">
      <w:pPr>
        <w:pStyle w:val="Akapitzlist"/>
        <w:numPr>
          <w:ilvl w:val="0"/>
          <w:numId w:val="2"/>
        </w:numPr>
        <w:contextualSpacing w:val="0"/>
      </w:pPr>
      <w:r>
        <w:t>przygotowywanie raportów dziennych nadzorowanej floty;</w:t>
      </w:r>
    </w:p>
    <w:p w:rsidR="009C7E7D" w:rsidRDefault="009C7E7D" w:rsidP="009C7E7D">
      <w:pPr>
        <w:pStyle w:val="Akapitzlist"/>
        <w:numPr>
          <w:ilvl w:val="0"/>
          <w:numId w:val="2"/>
        </w:numPr>
        <w:contextualSpacing w:val="0"/>
      </w:pPr>
      <w:r>
        <w:t>dbanie o sprawność i punktualność transportu;</w:t>
      </w:r>
    </w:p>
    <w:p w:rsidR="009C7E7D" w:rsidRDefault="009C7E7D" w:rsidP="009C7E7D">
      <w:pPr>
        <w:pStyle w:val="Akapitzlist"/>
        <w:numPr>
          <w:ilvl w:val="0"/>
          <w:numId w:val="2"/>
        </w:numPr>
        <w:contextualSpacing w:val="0"/>
      </w:pPr>
      <w:r>
        <w:t>dbanie o pozytywny wizerunek firmy;</w:t>
      </w:r>
    </w:p>
    <w:p w:rsidR="009C7E7D" w:rsidRDefault="009C7E7D" w:rsidP="009C7E7D">
      <w:pPr>
        <w:ind w:left="360"/>
      </w:pPr>
    </w:p>
    <w:p w:rsidR="009C7E7D" w:rsidRDefault="009C7E7D" w:rsidP="009C7E7D">
      <w:pPr>
        <w:rPr>
          <w:b/>
          <w:bCs/>
        </w:rPr>
      </w:pPr>
      <w:r>
        <w:rPr>
          <w:b/>
          <w:bCs/>
        </w:rPr>
        <w:t>Wymagania:</w:t>
      </w:r>
    </w:p>
    <w:p w:rsidR="009C7E7D" w:rsidRDefault="009C7E7D" w:rsidP="009C7E7D"/>
    <w:p w:rsidR="009C7E7D" w:rsidRDefault="009C7E7D" w:rsidP="009C7E7D">
      <w:pPr>
        <w:pStyle w:val="Akapitzlist"/>
        <w:numPr>
          <w:ilvl w:val="0"/>
          <w:numId w:val="3"/>
        </w:numPr>
        <w:contextualSpacing w:val="0"/>
      </w:pPr>
      <w:r>
        <w:t>doświadczenie na podobnym stanowisku;</w:t>
      </w:r>
    </w:p>
    <w:p w:rsidR="009C7E7D" w:rsidRDefault="009C7E7D" w:rsidP="009C7E7D">
      <w:pPr>
        <w:pStyle w:val="Akapitzlist"/>
        <w:numPr>
          <w:ilvl w:val="0"/>
          <w:numId w:val="3"/>
        </w:numPr>
        <w:contextualSpacing w:val="0"/>
      </w:pPr>
      <w:r>
        <w:t>wykształcenie wyższe, średnie z zakresu logistyki lub pokrewne;</w:t>
      </w:r>
    </w:p>
    <w:p w:rsidR="009C7E7D" w:rsidRDefault="009C7E7D" w:rsidP="009C7E7D">
      <w:pPr>
        <w:pStyle w:val="Akapitzlist"/>
        <w:numPr>
          <w:ilvl w:val="0"/>
          <w:numId w:val="3"/>
        </w:numPr>
        <w:contextualSpacing w:val="0"/>
      </w:pPr>
      <w:r>
        <w:t>znajomość zagadnień dotyczących czasu pracy kierowców;</w:t>
      </w:r>
    </w:p>
    <w:p w:rsidR="009C7E7D" w:rsidRDefault="009C7E7D" w:rsidP="009C7E7D">
      <w:pPr>
        <w:pStyle w:val="Akapitzlist"/>
        <w:numPr>
          <w:ilvl w:val="0"/>
          <w:numId w:val="3"/>
        </w:numPr>
        <w:contextualSpacing w:val="0"/>
      </w:pPr>
      <w:r>
        <w:t>umiejętność zarządzania wieloma zadaniami jednocześnie;</w:t>
      </w:r>
    </w:p>
    <w:p w:rsidR="009C7E7D" w:rsidRDefault="009C7E7D" w:rsidP="009C7E7D">
      <w:pPr>
        <w:pStyle w:val="Akapitzlist"/>
        <w:numPr>
          <w:ilvl w:val="0"/>
          <w:numId w:val="3"/>
        </w:numPr>
        <w:contextualSpacing w:val="0"/>
      </w:pPr>
      <w:r>
        <w:t>komunikatywność, zaangażowanie i systematyczność w wykonywaniu obowiązków;</w:t>
      </w:r>
    </w:p>
    <w:p w:rsidR="009C7E7D" w:rsidRDefault="009C7E7D" w:rsidP="009C7E7D">
      <w:pPr>
        <w:pStyle w:val="Akapitzlist"/>
        <w:numPr>
          <w:ilvl w:val="0"/>
          <w:numId w:val="3"/>
        </w:numPr>
        <w:contextualSpacing w:val="0"/>
      </w:pPr>
      <w:r>
        <w:t>dobra organizacja własnej pracy oraz dbałości o szczegóły i jakość;</w:t>
      </w:r>
    </w:p>
    <w:p w:rsidR="009C7E7D" w:rsidRDefault="009C7E7D" w:rsidP="009C7E7D">
      <w:pPr>
        <w:pStyle w:val="Akapitzlist"/>
      </w:pPr>
    </w:p>
    <w:p w:rsidR="009C7E7D" w:rsidRDefault="009C7E7D" w:rsidP="009C7E7D">
      <w:pPr>
        <w:rPr>
          <w:b/>
          <w:bCs/>
        </w:rPr>
      </w:pPr>
      <w:r>
        <w:rPr>
          <w:b/>
          <w:bCs/>
        </w:rPr>
        <w:t>Oferujemy:</w:t>
      </w:r>
    </w:p>
    <w:p w:rsidR="009C7E7D" w:rsidRDefault="009C7E7D" w:rsidP="009C7E7D"/>
    <w:p w:rsidR="009C7E7D" w:rsidRDefault="009C7E7D" w:rsidP="009C7E7D">
      <w:pPr>
        <w:pStyle w:val="Akapitzlist"/>
        <w:numPr>
          <w:ilvl w:val="0"/>
          <w:numId w:val="4"/>
        </w:numPr>
        <w:contextualSpacing w:val="0"/>
      </w:pPr>
      <w:r>
        <w:t>stabilną pracą w firmie o ugruntowanej pozycji na rynku;</w:t>
      </w:r>
    </w:p>
    <w:p w:rsidR="009C7E7D" w:rsidRDefault="009C7E7D" w:rsidP="009C7E7D">
      <w:pPr>
        <w:pStyle w:val="Akapitzlist"/>
        <w:numPr>
          <w:ilvl w:val="0"/>
          <w:numId w:val="4"/>
        </w:numPr>
        <w:contextualSpacing w:val="0"/>
      </w:pPr>
      <w:r>
        <w:t>zatrudnienie w oparciu o umowę o pracę;</w:t>
      </w:r>
    </w:p>
    <w:p w:rsidR="009C7E7D" w:rsidRDefault="009C7E7D" w:rsidP="009C7E7D">
      <w:pPr>
        <w:pStyle w:val="Akapitzlist"/>
        <w:numPr>
          <w:ilvl w:val="0"/>
          <w:numId w:val="4"/>
        </w:numPr>
        <w:contextualSpacing w:val="0"/>
      </w:pPr>
      <w:r>
        <w:t>możliwości rozwoju zawodowego;</w:t>
      </w:r>
    </w:p>
    <w:p w:rsidR="009C7E7D" w:rsidRDefault="009C7E7D" w:rsidP="009C7E7D">
      <w:pPr>
        <w:pStyle w:val="Akapitzlist"/>
        <w:contextualSpacing w:val="0"/>
      </w:pPr>
    </w:p>
    <w:p w:rsidR="009C7E7D" w:rsidRDefault="009C7E7D" w:rsidP="009C7E7D">
      <w:pPr>
        <w:pStyle w:val="Akapitzlist"/>
        <w:contextualSpacing w:val="0"/>
      </w:pPr>
    </w:p>
    <w:p w:rsidR="007B5866" w:rsidRPr="001E007C" w:rsidRDefault="009C7E7D" w:rsidP="00917BA8">
      <w:pPr>
        <w:jc w:val="center"/>
      </w:pPr>
      <w:r>
        <w:t xml:space="preserve">CV proszę kierować na adres: </w:t>
      </w:r>
      <w:hyperlink r:id="rId7" w:history="1">
        <w:r w:rsidR="00917BA8" w:rsidRPr="005F1AC4">
          <w:rPr>
            <w:rStyle w:val="Hipercze"/>
          </w:rPr>
          <w:t>m.gladysz@iview-recruitment.com</w:t>
        </w:r>
      </w:hyperlink>
    </w:p>
    <w:sectPr w:rsidR="007B5866" w:rsidRPr="001E007C" w:rsidSect="0091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5EFA"/>
    <w:multiLevelType w:val="hybridMultilevel"/>
    <w:tmpl w:val="ACBE6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4142D"/>
    <w:multiLevelType w:val="hybridMultilevel"/>
    <w:tmpl w:val="4B103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94836"/>
    <w:multiLevelType w:val="hybridMultilevel"/>
    <w:tmpl w:val="1108D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282E"/>
    <w:multiLevelType w:val="hybridMultilevel"/>
    <w:tmpl w:val="6AD27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7C"/>
    <w:rsid w:val="001E007C"/>
    <w:rsid w:val="00294B2F"/>
    <w:rsid w:val="007B5866"/>
    <w:rsid w:val="00917BA8"/>
    <w:rsid w:val="009C7E7D"/>
    <w:rsid w:val="00AA1744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7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B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7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7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gladysz@iview-recruit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Gładysz</dc:creator>
  <cp:keywords/>
  <dc:description/>
  <cp:lastModifiedBy>agnieszka.dyl</cp:lastModifiedBy>
  <cp:revision>2</cp:revision>
  <cp:lastPrinted>2016-12-21T09:07:00Z</cp:lastPrinted>
  <dcterms:created xsi:type="dcterms:W3CDTF">2016-12-21T09:07:00Z</dcterms:created>
  <dcterms:modified xsi:type="dcterms:W3CDTF">2016-12-21T09:07:00Z</dcterms:modified>
</cp:coreProperties>
</file>